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F8" w:rsidRPr="002C31D9" w:rsidRDefault="002C31D9" w:rsidP="009065F8">
      <w:pPr>
        <w:pStyle w:val="3"/>
        <w:rPr>
          <w:rFonts w:ascii="微軟正黑體" w:eastAsia="微軟正黑體" w:hAnsi="微軟正黑體"/>
          <w:kern w:val="52"/>
          <w:sz w:val="52"/>
          <w:szCs w:val="52"/>
          <w:lang w:eastAsia="zh-CN"/>
        </w:rPr>
      </w:pPr>
      <w:r w:rsidRPr="002C31D9">
        <w:rPr>
          <w:rFonts w:ascii="微軟正黑體" w:eastAsia="微軟正黑體" w:hAnsi="微軟正黑體" w:hint="eastAsia"/>
          <w:kern w:val="52"/>
          <w:sz w:val="52"/>
          <w:szCs w:val="52"/>
          <w:lang w:eastAsia="zh-CN"/>
        </w:rPr>
        <w:t>器物名词</w:t>
      </w:r>
    </w:p>
    <w:p w:rsidR="009065F8" w:rsidRPr="002C31D9" w:rsidRDefault="002C31D9" w:rsidP="009065F8">
      <w:pPr>
        <w:pStyle w:val="3"/>
        <w:rPr>
          <w:rFonts w:ascii="微軟正黑體" w:eastAsia="微軟正黑體" w:hAnsi="微軟正黑體"/>
          <w:b w:val="0"/>
          <w:bCs w:val="0"/>
          <w:sz w:val="24"/>
          <w:szCs w:val="24"/>
          <w:lang w:eastAsia="zh-CN"/>
        </w:rPr>
      </w:pPr>
      <w:r w:rsidRPr="002C31D9">
        <w:rPr>
          <w:rFonts w:ascii="微軟正黑體" w:eastAsia="微軟正黑體" w:hAnsi="微軟正黑體" w:hint="eastAsia"/>
          <w:shd w:val="clear" w:color="auto" w:fill="FFFFFF"/>
          <w:lang w:eastAsia="zh-CN"/>
        </w:rPr>
        <w:t>导器：</w:t>
      </w:r>
      <w:r w:rsidRPr="002C31D9">
        <w:rPr>
          <w:rStyle w:val="a8"/>
          <w:rFonts w:ascii="微軟正黑體" w:eastAsia="微軟正黑體" w:hAnsi="微軟正黑體" w:hint="eastAsia"/>
          <w:sz w:val="24"/>
          <w:szCs w:val="24"/>
          <w:lang w:eastAsia="zh-CN"/>
        </w:rPr>
        <w:t>可以从身体引出导力后在赋予在这种物品上构筑魔导产生现象的导器。</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从玛瑙的灵魂引出的导力经由教典进行魔导构筑、事件展开后，以现象的形式发动。</w:t>
      </w:r>
    </w:p>
    <w:p w:rsidR="009065F8" w:rsidRPr="002C31D9" w:rsidRDefault="002C31D9" w:rsidP="009065F8">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一卷一章</w:t>
      </w:r>
      <w:r w:rsidRPr="002C31D9">
        <w:rPr>
          <w:rStyle w:val="a9"/>
          <w:rFonts w:ascii="微軟正黑體" w:eastAsia="微軟正黑體" w:hAnsi="微軟正黑體"/>
          <w:lang w:eastAsia="zh-CN"/>
        </w:rPr>
        <w:t>)</w:t>
      </w:r>
    </w:p>
    <w:p w:rsidR="009065F8" w:rsidRPr="002C31D9" w:rsidRDefault="002C31D9" w:rsidP="009065F8">
      <w:pPr>
        <w:pStyle w:val="a7"/>
        <w:ind w:firstLine="480"/>
        <w:jc w:val="left"/>
        <w:rPr>
          <w:rFonts w:ascii="微軟正黑體" w:eastAsia="微軟正黑體" w:hAnsi="微軟正黑體"/>
          <w:b w:val="0"/>
          <w:sz w:val="24"/>
          <w:szCs w:val="24"/>
          <w:lang w:eastAsia="zh-CN"/>
        </w:rPr>
      </w:pPr>
      <w:r w:rsidRPr="002C31D9">
        <w:rPr>
          <w:rFonts w:ascii="微軟正黑體" w:eastAsia="微軟正黑體" w:hAnsi="微軟正黑體" w:hint="eastAsia"/>
          <w:shd w:val="clear" w:color="auto" w:fill="FFFFFF"/>
          <w:lang w:eastAsia="zh-CN"/>
        </w:rPr>
        <w:t>教典：</w:t>
      </w:r>
      <w:r w:rsidRPr="002C31D9">
        <w:rPr>
          <w:rFonts w:ascii="微軟正黑體" w:eastAsia="微軟正黑體" w:hAnsi="微軟正黑體" w:hint="eastAsia"/>
          <w:b w:val="0"/>
          <w:sz w:val="24"/>
          <w:szCs w:val="24"/>
          <w:lang w:eastAsia="zh-CN"/>
        </w:rPr>
        <w:t>是一种魔导书并且记载在上面的魔导不但强大且涵盖多方面，教典是将纹章转换成文字，以数千、数万字排列组合而成的高度导器，能够成为多种魔导之发动媒介的教典是很值得依靠的武器。将引发单一事件的纹章，以涵盖数百页之数万字的规模拼凑而成。为了发动教典，必须正确无比地对目标的语句注入导力，并精心地将【力】编织、构筑到事件展开为止。</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『导力：连接︱︱教典．第一章第一节︱︱发动【应将映照在这双眼中的奇迹留存下来，誊写于书中】』在教典上记录这个地方的影像作为证据。</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『导力：连接︱︱教典．第一章第四节︱︱发动【主的意志通达天地，直到千里的彼方】』</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『导力：连接︱︱教典．第二章第五节︱︱发动【是的，你们应当知道保护虔诚羊群的墙壁不会崩塌】』</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『导力：连接︱︱教典．第三章第一节︱︱发动【来袭的敌人听见了，响彻四方的钟声】』</w:t>
      </w:r>
    </w:p>
    <w:p w:rsidR="00F1643F" w:rsidRPr="002C31D9" w:rsidRDefault="002C31D9" w:rsidP="00F1643F">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『导力：连接︱︱教典．第八章第十二节︱︱远程发动【于正门跪拜。门前为通往主的道路】』</w:t>
      </w:r>
    </w:p>
    <w:p w:rsidR="00F1643F"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『导力：连接──教典‧第九章第三节──发动【知晓邪恶所在之处，以光芒照亮】』</w:t>
      </w:r>
      <w:r w:rsidRPr="002C31D9">
        <w:rPr>
          <w:rFonts w:ascii="微軟正黑體" w:eastAsia="微軟正黑體" w:hAnsi="微軟正黑體" w:cs="Segoe UI"/>
          <w:color w:val="212529"/>
          <w:sz w:val="20"/>
          <w:szCs w:val="20"/>
          <w:shd w:val="clear" w:color="auto" w:fill="FFFFFF"/>
          <w:lang w:eastAsia="zh-CN"/>
        </w:rPr>
        <w:t xml:space="preserve"> </w:t>
      </w:r>
      <w:r w:rsidRPr="002C31D9">
        <w:rPr>
          <w:rFonts w:ascii="微軟正黑體" w:eastAsia="微軟正黑體" w:hAnsi="微軟正黑體" w:cs="Segoe UI" w:hint="eastAsia"/>
          <w:color w:val="212529"/>
          <w:sz w:val="20"/>
          <w:szCs w:val="20"/>
          <w:shd w:val="clear" w:color="auto" w:fill="FFFFFF"/>
          <w:lang w:eastAsia="zh-CN"/>
        </w:rPr>
        <w:t xml:space="preserve">　　以教典魔导将精神体驱散。怨灵根本没能抵抗就消失了。</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『导力：连接︱︱教典．第十章第九节︱︱发动【只要追求幸福，就有人要承受汝之灾祸】』纹章的双重发动，教典魔导的展开，对魔导兵内部刻印魔导式的侵入与窜改。</w:t>
      </w:r>
    </w:p>
    <w:p w:rsidR="000E4F2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『导力：连接──教典‧第十二章第一节──发动【钉下去，钉下去，只是为了支撑】』发动的同时从教典喷吐而出的导力光形成好几根巨大的钉子。这是比起物质，性质上更接近魂魄的【力】之钉。</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『导力：连接︱︱教典．第十三章第十三节︱︱发动【殉教的精神鲁直而尊贵】』教典在放出强</w:t>
      </w:r>
      <w:r w:rsidRPr="002C31D9">
        <w:rPr>
          <w:rFonts w:ascii="微軟正黑體" w:eastAsia="微軟正黑體" w:hAnsi="微軟正黑體" w:cs="Segoe UI" w:hint="eastAsia"/>
          <w:color w:val="212529"/>
          <w:sz w:val="20"/>
          <w:szCs w:val="20"/>
          <w:shd w:val="clear" w:color="auto" w:fill="FFFFFF"/>
          <w:lang w:eastAsia="zh-CN"/>
        </w:rPr>
        <w:lastRenderedPageBreak/>
        <w:t>烈的闪光与冲击后爆炸。</w:t>
      </w:r>
    </w:p>
    <w:p w:rsidR="009065F8" w:rsidRPr="002C31D9" w:rsidRDefault="002C31D9" w:rsidP="009065F8">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 xml:space="preserve"> (</w:t>
      </w:r>
      <w:r w:rsidRPr="002C31D9">
        <w:rPr>
          <w:rFonts w:ascii="微軟正黑體" w:eastAsia="微軟正黑體" w:hAnsi="微軟正黑體" w:hint="eastAsia"/>
          <w:i w:val="0"/>
          <w:iCs w:val="0"/>
          <w:lang w:eastAsia="zh-CN"/>
        </w:rPr>
        <w:t>教典记载内容</w:t>
      </w:r>
      <w:r w:rsidRPr="002C31D9">
        <w:rPr>
          <w:rStyle w:val="a9"/>
          <w:rFonts w:ascii="微軟正黑體" w:eastAsia="微軟正黑體" w:hAnsi="微軟正黑體"/>
          <w:lang w:eastAsia="zh-CN"/>
        </w:rPr>
        <w:t>)</w:t>
      </w:r>
    </w:p>
    <w:p w:rsidR="00460CEF" w:rsidRPr="002C31D9" w:rsidRDefault="002C31D9" w:rsidP="00460CEF">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神官拥有的教典是高度的魔导书，同时也是可以当成各式各样魔导发动媒介的万能导器。现在被玛瑙打开的是可以录像与投影播放的部分。</w:t>
      </w:r>
    </w:p>
    <w:p w:rsidR="00460CEF" w:rsidRPr="002C31D9" w:rsidRDefault="002C31D9" w:rsidP="00460CEF">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7959C5" w:rsidRPr="002C31D9" w:rsidRDefault="002C31D9" w:rsidP="007959C5">
      <w:pPr>
        <w:rPr>
          <w:rFonts w:ascii="微軟正黑體" w:eastAsia="微軟正黑體" w:hAnsi="微軟正黑體"/>
          <w:szCs w:val="24"/>
          <w:lang w:eastAsia="zh-CN"/>
        </w:rPr>
      </w:pPr>
      <w:r w:rsidRPr="002C31D9">
        <w:rPr>
          <w:rFonts w:ascii="微軟正黑體" w:eastAsia="微軟正黑體" w:hAnsi="微軟正黑體" w:hint="eastAsia"/>
          <w:szCs w:val="24"/>
          <w:lang w:eastAsia="zh-CN"/>
        </w:rPr>
        <w:t>一章一节的教典魔导也可以将已经记录过的影像和录像删除。</w:t>
      </w:r>
    </w:p>
    <w:p w:rsidR="007959C5" w:rsidRPr="002C31D9" w:rsidRDefault="002C31D9" w:rsidP="007959C5">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w:t>
      </w:r>
      <w:r w:rsidRPr="002C31D9">
        <w:rPr>
          <w:rFonts w:ascii="微軟正黑體" w:eastAsia="微軟正黑體" w:hAnsi="微軟正黑體" w:cs="Segoe UI"/>
          <w:color w:val="212529"/>
          <w:sz w:val="20"/>
          <w:szCs w:val="20"/>
          <w:shd w:val="clear" w:color="auto" w:fill="FFFFFF"/>
          <w:lang w:eastAsia="zh-CN"/>
        </w:rPr>
        <w:t>──</w:t>
      </w:r>
      <w:r w:rsidRPr="002C31D9">
        <w:rPr>
          <w:rFonts w:ascii="微軟正黑體" w:eastAsia="微軟正黑體" w:hAnsi="微軟正黑體" w:cs="Segoe UI" w:hint="eastAsia"/>
          <w:color w:val="212529"/>
          <w:sz w:val="20"/>
          <w:szCs w:val="20"/>
          <w:shd w:val="clear" w:color="auto" w:fill="FFFFFF"/>
          <w:lang w:eastAsia="zh-CN"/>
        </w:rPr>
        <w:t>教典</w:t>
      </w:r>
      <w:r w:rsidRPr="002C31D9">
        <w:rPr>
          <w:rFonts w:ascii="微軟正黑體" w:eastAsia="微軟正黑體" w:hAnsi="微軟正黑體" w:cs="Segoe UI"/>
          <w:color w:val="212529"/>
          <w:sz w:val="20"/>
          <w:szCs w:val="20"/>
          <w:shd w:val="clear" w:color="auto" w:fill="FFFFFF"/>
          <w:lang w:eastAsia="zh-CN"/>
        </w:rPr>
        <w:t>‧</w:t>
      </w:r>
      <w:r w:rsidRPr="002C31D9">
        <w:rPr>
          <w:rFonts w:ascii="微軟正黑體" w:eastAsia="微軟正黑體" w:hAnsi="微軟正黑體" w:cs="Segoe UI" w:hint="eastAsia"/>
          <w:color w:val="212529"/>
          <w:sz w:val="20"/>
          <w:szCs w:val="20"/>
          <w:shd w:val="clear" w:color="auto" w:fill="FFFFFF"/>
          <w:lang w:eastAsia="zh-CN"/>
        </w:rPr>
        <w:t>第一章第一节</w:t>
      </w:r>
      <w:r w:rsidRPr="002C31D9">
        <w:rPr>
          <w:rFonts w:ascii="微軟正黑體" w:eastAsia="微軟正黑體" w:hAnsi="微軟正黑體" w:cs="Segoe UI"/>
          <w:color w:val="212529"/>
          <w:sz w:val="20"/>
          <w:szCs w:val="20"/>
          <w:shd w:val="clear" w:color="auto" w:fill="FFFFFF"/>
          <w:lang w:eastAsia="zh-CN"/>
        </w:rPr>
        <w:t>──</w:t>
      </w:r>
      <w:r w:rsidRPr="002C31D9">
        <w:rPr>
          <w:rFonts w:ascii="微軟正黑體" w:eastAsia="微軟正黑體" w:hAnsi="微軟正黑體" w:cs="Segoe UI" w:hint="eastAsia"/>
          <w:color w:val="212529"/>
          <w:sz w:val="20"/>
          <w:szCs w:val="20"/>
          <w:shd w:val="clear" w:color="auto" w:fill="FFFFFF"/>
          <w:lang w:eastAsia="zh-CN"/>
        </w:rPr>
        <w:t>删除【应将映照在这双眼中的奇迹留存下来，誊写于书中】』</w:t>
      </w:r>
    </w:p>
    <w:p w:rsidR="007959C5" w:rsidRPr="002C31D9" w:rsidRDefault="002C31D9" w:rsidP="007959C5">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 xml:space="preserve"> (</w:t>
      </w:r>
      <w:r w:rsidRPr="002C31D9">
        <w:rPr>
          <w:rFonts w:ascii="微軟正黑體" w:eastAsia="微軟正黑體" w:hAnsi="微軟正黑體" w:hint="eastAsia"/>
          <w:i w:val="0"/>
          <w:iCs w:val="0"/>
          <w:lang w:eastAsia="zh-CN"/>
        </w:rPr>
        <w:t>教典记载内容</w:t>
      </w:r>
      <w:r w:rsidRPr="002C31D9">
        <w:rPr>
          <w:rStyle w:val="a9"/>
          <w:rFonts w:ascii="微軟正黑體" w:eastAsia="微軟正黑體" w:hAnsi="微軟正黑體"/>
          <w:lang w:eastAsia="zh-CN"/>
        </w:rPr>
        <w:t>)</w:t>
      </w:r>
    </w:p>
    <w:p w:rsidR="004B15CD" w:rsidRPr="002C31D9" w:rsidRDefault="002C31D9" w:rsidP="009065F8">
      <w:pPr>
        <w:rPr>
          <w:rFonts w:ascii="微軟正黑體" w:eastAsia="微軟正黑體" w:hAnsi="微軟正黑體"/>
          <w:szCs w:val="24"/>
          <w:lang w:eastAsia="zh-CN"/>
        </w:rPr>
      </w:pPr>
      <w:r w:rsidRPr="002C31D9">
        <w:rPr>
          <w:rFonts w:ascii="微軟正黑體" w:eastAsia="微軟正黑體" w:hAnsi="微軟正黑體" w:hint="eastAsia"/>
          <w:szCs w:val="24"/>
          <w:lang w:eastAsia="zh-CN"/>
        </w:rPr>
        <w:t>可以对埋藏在地底的地脉导力进行直接操控的魔导，但需要熟练的魔导操作技术才能很好的驾驭，否则只是让地脉中流动的导力随意喷发后扭曲流向。</w:t>
      </w:r>
    </w:p>
    <w:p w:rsidR="00392B5C" w:rsidRPr="002C31D9" w:rsidRDefault="00392B5C" w:rsidP="009065F8">
      <w:pPr>
        <w:rPr>
          <w:rFonts w:ascii="微軟正黑體" w:eastAsia="微軟正黑體" w:hAnsi="微軟正黑體"/>
          <w:szCs w:val="24"/>
          <w:lang w:eastAsia="zh-CN"/>
        </w:rPr>
      </w:pPr>
    </w:p>
    <w:p w:rsidR="00392B5C" w:rsidRPr="002C31D9" w:rsidRDefault="002C31D9" w:rsidP="009065F8">
      <w:pPr>
        <w:rPr>
          <w:rFonts w:ascii="微軟正黑體" w:eastAsia="微軟正黑體" w:hAnsi="微軟正黑體"/>
          <w:szCs w:val="24"/>
          <w:lang w:eastAsia="zh-CN"/>
        </w:rPr>
      </w:pPr>
      <w:r w:rsidRPr="002C31D9">
        <w:rPr>
          <w:rFonts w:ascii="微軟正黑體" w:eastAsia="微軟正黑體" w:hAnsi="微軟正黑體" w:hint="eastAsia"/>
          <w:szCs w:val="24"/>
          <w:lang w:eastAsia="zh-CN"/>
        </w:rPr>
        <w:t>拟似教会魔导可以说是教典魔导中最强大的魔导，就像是能半永久存在的拟态监狱将对象的肉体、灵魂、精神完全束缚住。</w:t>
      </w:r>
    </w:p>
    <w:p w:rsidR="00392B5C" w:rsidRPr="002C31D9" w:rsidRDefault="002C31D9" w:rsidP="004B15CD">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将肉体、灵魂、精神的三要素完全束缚的拟似教会结界是教典魔导中最强大的魔导之一。由于是从地脉汲取导力连接至天脉进行循环，因此可以半永久地扎根在这片土地上。</w:t>
      </w:r>
    </w:p>
    <w:p w:rsidR="004B15CD" w:rsidRPr="002C31D9" w:rsidRDefault="002C31D9" w:rsidP="004B15CD">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第一章第二节全文──发动【越过山脉，来到山脚下的平原，周围一片荒芜，只见一望无际的荒野。早上、中午、夜晚，一片死寂的荒地一成不变。精疲力尽的人们多不胜数。当──当──的声音响起。人们抬起头，看见一个女人。人们感到困惑。女人没有说话。她闭着嘴，举起手臂，挥下槌子。不知不觉间，人们聚集了起来。周围的视线集中到女人身上。女人举起手臂。为了完成应为之事。只是打下桩子，让人们知晓初始之地】』利用地脉与天脉形成拟似教会。这和封杀过去毁灭了玛瑙故乡之纯粹概念的魔导相同。也是大主教奥韦尔单凭个人的超绝技巧所构筑的教典魔导。玛瑙进一步扩大了规模。膨胀的结界形成了足以覆盖整个岛屿，庄严神圣的教会。</w:t>
      </w:r>
    </w:p>
    <w:p w:rsidR="004B15CD" w:rsidRPr="002C31D9" w:rsidRDefault="004B15CD" w:rsidP="009065F8">
      <w:pPr>
        <w:rPr>
          <w:rFonts w:ascii="微軟正黑體" w:eastAsia="微軟正黑體" w:hAnsi="微軟正黑體" w:cs="Segoe UI"/>
          <w:color w:val="212529"/>
          <w:sz w:val="20"/>
          <w:szCs w:val="20"/>
          <w:shd w:val="clear" w:color="auto" w:fill="FFFFFF"/>
          <w:lang w:eastAsia="zh-CN"/>
        </w:rPr>
      </w:pP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『导力：连接︱︱教典．第一章第四节全文︱︱</w:t>
      </w:r>
      <w:r w:rsidRPr="002C31D9">
        <w:rPr>
          <w:rFonts w:ascii="微軟正黑體" w:eastAsia="微軟正黑體" w:hAnsi="微軟正黑體" w:hint="eastAsia"/>
          <w:sz w:val="20"/>
          <w:szCs w:val="20"/>
          <w:lang w:eastAsia="zh-CN"/>
        </w:rPr>
        <w:t>发动【「你在做什么？」王如此询问。女人回</w:t>
      </w:r>
      <w:r w:rsidRPr="002C31D9">
        <w:rPr>
          <w:rFonts w:ascii="微軟正黑體" w:eastAsia="微軟正黑體" w:hAnsi="微軟正黑體" w:hint="eastAsia"/>
          <w:sz w:val="20"/>
          <w:szCs w:val="20"/>
          <w:lang w:eastAsia="zh-CN"/>
        </w:rPr>
        <w:lastRenderedPageBreak/>
        <w:t>答：「我在挖井。」干涸的大地。龟裂的地面。满是沙尘。王感到不可思议。在这个无水之地。在这个末日的世界。为什么？王这么说。「水不涌出。矿脉枯竭。石油也完全干涸了。没有平稳。也没有秩序。现在的世界会涌出什么？有什么可以掩埋？能找到什么东西？有值得挖掘的东西吗？」女人回答：「死亡」尚未降临。这个地方充满了力量。只要往下，持续往下挖掘，就能挖出巨大的力量之光。这个世界的真理。源头。当救赎到来时，从大地的血脉往天际喷出的力量，将会与覆盖天空的巨大循环连接起来，藉由这个星球的光辉，构筑出让人知道平静的高墙。」王相信了。相信自己并没有被抛弃。王聚集人民，挖掘地面，看见光辉，知道希望。知道了连接的方法。是的，主的意志通达天地，直到千里的彼方】』</w:t>
      </w:r>
    </w:p>
    <w:p w:rsidR="009065F8" w:rsidRPr="002C31D9" w:rsidRDefault="002C31D9" w:rsidP="009065F8">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 xml:space="preserve"> (</w:t>
      </w:r>
      <w:r w:rsidRPr="002C31D9">
        <w:rPr>
          <w:rFonts w:ascii="微軟正黑體" w:eastAsia="微軟正黑體" w:hAnsi="微軟正黑體" w:hint="eastAsia"/>
          <w:i w:val="0"/>
          <w:iCs w:val="0"/>
          <w:lang w:eastAsia="zh-CN"/>
        </w:rPr>
        <w:t>教典全文记载内容</w:t>
      </w:r>
      <w:r w:rsidRPr="002C31D9">
        <w:rPr>
          <w:rStyle w:val="a9"/>
          <w:rFonts w:ascii="微軟正黑體" w:eastAsia="微軟正黑體" w:hAnsi="微軟正黑體"/>
          <w:lang w:eastAsia="zh-CN"/>
        </w:rPr>
        <w:t>)</w:t>
      </w:r>
    </w:p>
    <w:p w:rsidR="00D402A1" w:rsidRPr="002C31D9" w:rsidRDefault="002C31D9" w:rsidP="00D402A1">
      <w:pPr>
        <w:rPr>
          <w:rFonts w:ascii="微軟正黑體" w:eastAsia="微軟正黑體" w:hAnsi="微軟正黑體"/>
          <w:szCs w:val="24"/>
          <w:lang w:eastAsia="zh-CN"/>
        </w:rPr>
      </w:pPr>
      <w:r w:rsidRPr="002C31D9">
        <w:rPr>
          <w:rFonts w:ascii="微軟正黑體" w:eastAsia="微軟正黑體" w:hAnsi="微軟正黑體" w:hint="eastAsia"/>
          <w:szCs w:val="24"/>
          <w:lang w:eastAsia="zh-CN"/>
        </w:rPr>
        <w:t>将自身导力灌注到龙脉之中将龙脉活性化的魔导，也可用在建筑魔导仪式发动上。</w:t>
      </w:r>
    </w:p>
    <w:p w:rsidR="00D402A1" w:rsidRPr="002C31D9" w:rsidRDefault="002C31D9" w:rsidP="00D402A1">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教典‧第十三章全文──发动【「为什么？」王轻声叹息。女子倒在地上。她用身体替王挡下长枪。女子回答。「这不是为了你。」王无法理解为什么。女子的血浸湿了王的脚。「你活下来，对主有益。」女子断气身』以导力光模拟而成的杯子，是魔导发动的证明。『亡。王轻声叹息。王无法理解为什么。为什么女子会死掉？是什么让女子死掉的？只有一件事可以正确地断言。殉教的精神越鲁直就越尊贵】』</w:t>
      </w:r>
    </w:p>
    <w:p w:rsidR="00D23B29" w:rsidRPr="002C31D9" w:rsidRDefault="00D23B29" w:rsidP="00D402A1">
      <w:pPr>
        <w:rPr>
          <w:rFonts w:ascii="微軟正黑體" w:eastAsia="微軟正黑體" w:hAnsi="微軟正黑體" w:cs="Segoe UI"/>
          <w:color w:val="212529"/>
          <w:sz w:val="20"/>
          <w:szCs w:val="20"/>
          <w:shd w:val="clear" w:color="auto" w:fill="FFFFFF"/>
          <w:lang w:eastAsia="zh-CN"/>
        </w:rPr>
      </w:pPr>
    </w:p>
    <w:p w:rsidR="00D402A1" w:rsidRPr="002C31D9" w:rsidRDefault="002C31D9" w:rsidP="00D402A1">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那是一个大小可以用双手捧起来的空杯子。庆祝用的杯子。为了发挥它真正的价值，玛瑙继续将进入自己体内的导力吐出。</w:t>
      </w:r>
    </w:p>
    <w:p w:rsidR="00D402A1" w:rsidRPr="002C31D9" w:rsidRDefault="002C31D9" w:rsidP="00D402A1">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原本这是将人的导力灌注于大地，让龙脉活性化的魔导。导力不断渗透进大地中。没有龙脉的沙漠被注入大量的导力。导力像是要填满过去被剥夺的奔流一样不断地被注入。</w:t>
      </w:r>
    </w:p>
    <w:p w:rsidR="00D402A1" w:rsidRPr="002C31D9" w:rsidRDefault="002C31D9" w:rsidP="00D402A1">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Fonts w:ascii="微軟正黑體" w:eastAsia="微軟正黑體" w:hAnsi="微軟正黑體" w:hint="eastAsia"/>
          <w:i w:val="0"/>
          <w:iCs w:val="0"/>
          <w:lang w:eastAsia="zh-CN"/>
        </w:rPr>
        <w:t>教典全文记载内容</w:t>
      </w:r>
      <w:r w:rsidRPr="002C31D9">
        <w:rPr>
          <w:rStyle w:val="a9"/>
          <w:rFonts w:ascii="微軟正黑體" w:eastAsia="微軟正黑體" w:hAnsi="微軟正黑體"/>
          <w:lang w:eastAsia="zh-CN"/>
        </w:rPr>
        <w:t>)</w:t>
      </w:r>
    </w:p>
    <w:p w:rsidR="009065F8" w:rsidRPr="002C31D9" w:rsidRDefault="002C31D9" w:rsidP="009065F8">
      <w:pPr>
        <w:rPr>
          <w:rFonts w:ascii="微軟正黑體" w:eastAsia="微軟正黑體" w:hAnsi="微軟正黑體"/>
          <w:lang w:eastAsia="zh-CN"/>
        </w:rPr>
      </w:pPr>
      <w:r w:rsidRPr="002C31D9">
        <w:rPr>
          <w:rFonts w:ascii="微軟正黑體" w:eastAsia="微軟正黑體" w:hAnsi="微軟正黑體" w:hint="eastAsia"/>
          <w:szCs w:val="24"/>
          <w:lang w:eastAsia="zh-CN"/>
        </w:rPr>
        <w:t>它是厚达</w:t>
      </w:r>
      <w:r w:rsidRPr="002C31D9">
        <w:rPr>
          <w:rFonts w:ascii="微軟正黑體" w:eastAsia="微軟正黑體" w:hAnsi="微軟正黑體"/>
          <w:szCs w:val="24"/>
          <w:lang w:eastAsia="zh-CN"/>
        </w:rPr>
        <w:t>500</w:t>
      </w:r>
      <w:r w:rsidRPr="002C31D9">
        <w:rPr>
          <w:rFonts w:ascii="微軟正黑體" w:eastAsia="微軟正黑體" w:hAnsi="微軟正黑體" w:hint="eastAsia"/>
          <w:szCs w:val="24"/>
          <w:lang w:eastAsia="zh-CN"/>
        </w:rPr>
        <w:t>页左右的厚重书本，同时也是有以素材学来解读算是构造相当复杂的一种导器，从教典发动魔导的难度，比从纹章发动还要高好几阶。</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教典是厚达五百页左右的书本。被如此沉重的书砸到，不可能毫发无伤。</w:t>
      </w:r>
    </w:p>
    <w:p w:rsidR="009065F8" w:rsidRPr="002C31D9" w:rsidRDefault="002C31D9" w:rsidP="009065F8">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一卷三章．玛瑙视角</w:t>
      </w:r>
      <w:r w:rsidRPr="002C31D9">
        <w:rPr>
          <w:rStyle w:val="a9"/>
          <w:rFonts w:ascii="微軟正黑體" w:eastAsia="微軟正黑體" w:hAnsi="微軟正黑體"/>
          <w:lang w:eastAsia="zh-CN"/>
        </w:rPr>
        <w:t>)</w:t>
      </w:r>
    </w:p>
    <w:p w:rsidR="009065F8" w:rsidRPr="002C31D9" w:rsidRDefault="002C31D9" w:rsidP="009065F8">
      <w:pPr>
        <w:rPr>
          <w:rFonts w:ascii="微軟正黑體" w:eastAsia="微軟正黑體" w:hAnsi="微軟正黑體"/>
          <w:lang w:eastAsia="zh-CN"/>
        </w:rPr>
      </w:pPr>
      <w:r w:rsidRPr="002C31D9">
        <w:rPr>
          <w:rFonts w:ascii="微軟正黑體" w:eastAsia="微軟正黑體" w:hAnsi="微軟正黑體" w:hint="eastAsia"/>
          <w:szCs w:val="24"/>
          <w:lang w:eastAsia="zh-CN"/>
        </w:rPr>
        <w:t>第一身分神官持有的教典之间需要先经过导力同步处理才能够互相通讯。</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lastRenderedPageBreak/>
        <w:t>微微泛着导力光的教典忽明忽暗地闪烁着。那是经过同步的教典之间进行远距离通讯的讯号。</w:t>
      </w:r>
    </w:p>
    <w:p w:rsidR="006C0669" w:rsidRPr="002C31D9" w:rsidRDefault="002C31D9" w:rsidP="006C0669">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这是只有在进行过同步处理的教典之间才能进行的导力通讯。</w:t>
      </w:r>
    </w:p>
    <w:p w:rsidR="006C0669" w:rsidRPr="002C31D9" w:rsidRDefault="002C31D9" w:rsidP="006C0669">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二卷一章．玛瑙视角</w:t>
      </w:r>
      <w:r w:rsidRPr="002C31D9">
        <w:rPr>
          <w:rStyle w:val="a9"/>
          <w:rFonts w:ascii="微軟正黑體" w:eastAsia="微軟正黑體" w:hAnsi="微軟正黑體"/>
          <w:lang w:eastAsia="zh-CN"/>
        </w:rPr>
        <w:t>)</w:t>
      </w:r>
    </w:p>
    <w:p w:rsidR="00E868BF" w:rsidRPr="002C31D9" w:rsidRDefault="002C31D9" w:rsidP="00E868BF">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她灌注导力发动的是用来对进行过导力同步处理的教典发送讯息的通讯魔导。</w:t>
      </w:r>
    </w:p>
    <w:p w:rsidR="00E868BF" w:rsidRPr="002C31D9" w:rsidRDefault="002C31D9" w:rsidP="00E868BF">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ED26F5" w:rsidRPr="002C31D9" w:rsidRDefault="002C31D9" w:rsidP="00ED26F5">
      <w:pPr>
        <w:rPr>
          <w:rFonts w:ascii="微軟正黑體" w:eastAsia="微軟正黑體" w:hAnsi="微軟正黑體"/>
          <w:lang w:eastAsia="zh-CN"/>
        </w:rPr>
      </w:pPr>
      <w:r w:rsidRPr="002C31D9">
        <w:rPr>
          <w:rFonts w:ascii="微軟正黑體" w:eastAsia="微軟正黑體" w:hAnsi="微軟正黑體" w:hint="eastAsia"/>
          <w:szCs w:val="24"/>
          <w:lang w:eastAsia="zh-CN"/>
        </w:rPr>
        <w:t>教典之间距离太远就无法发动通讯魔导。</w:t>
      </w:r>
    </w:p>
    <w:p w:rsidR="00ED26F5" w:rsidRPr="002C31D9" w:rsidRDefault="002C31D9" w:rsidP="00ED26F5">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玛瑙的教典可以与在同一间修道院培育出来的后辈兼处刑人辅佐官的少女所持有的教典进行联络。虽然教典之间的距离太远就无法发动，但幸好是在圈内。</w:t>
      </w:r>
    </w:p>
    <w:p w:rsidR="00ED26F5" w:rsidRPr="002C31D9" w:rsidRDefault="002C31D9" w:rsidP="00ED26F5">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6C0669" w:rsidRPr="002C31D9" w:rsidRDefault="002C31D9" w:rsidP="006C0669">
      <w:pPr>
        <w:rPr>
          <w:rFonts w:ascii="微軟正黑體" w:eastAsia="微軟正黑體" w:hAnsi="微軟正黑體"/>
          <w:lang w:eastAsia="zh-CN"/>
        </w:rPr>
      </w:pPr>
      <w:r w:rsidRPr="002C31D9">
        <w:rPr>
          <w:rFonts w:ascii="微軟正黑體" w:eastAsia="微軟正黑體" w:hAnsi="微軟正黑體" w:hint="eastAsia"/>
          <w:lang w:eastAsia="zh-CN"/>
        </w:rPr>
        <w:t>通讯时会散发淡淡的导力光，可以在不打开教典的情况下辨识着通讯文字。</w:t>
      </w:r>
    </w:p>
    <w:p w:rsidR="006C0669" w:rsidRPr="002C31D9" w:rsidRDefault="002C31D9" w:rsidP="006C0669">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教典开始淡淡地闪烁着光芒。这是只有在进行过同步处理的教典之间才能进行的导力通讯。玛瑙没有打开教典，就这样在不被灯里察觉的情况下辨识着不断出现的通讯文字。</w:t>
      </w:r>
    </w:p>
    <w:p w:rsidR="006C0669" w:rsidRPr="002C31D9" w:rsidRDefault="002C31D9" w:rsidP="00417EFE">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二卷一章．玛瑙视角</w:t>
      </w:r>
      <w:r w:rsidRPr="002C31D9">
        <w:rPr>
          <w:rStyle w:val="a9"/>
          <w:rFonts w:ascii="微軟正黑體" w:eastAsia="微軟正黑體" w:hAnsi="微軟正黑體"/>
          <w:lang w:eastAsia="zh-CN"/>
        </w:rPr>
        <w:t>)</w:t>
      </w:r>
    </w:p>
    <w:p w:rsidR="00F450BD" w:rsidRPr="002C31D9" w:rsidRDefault="002C31D9" w:rsidP="00F450BD">
      <w:pPr>
        <w:rPr>
          <w:rFonts w:ascii="微軟正黑體" w:eastAsia="微軟正黑體" w:hAnsi="微軟正黑體"/>
          <w:lang w:eastAsia="zh-CN"/>
        </w:rPr>
      </w:pPr>
      <w:r w:rsidRPr="002C31D9">
        <w:rPr>
          <w:rFonts w:ascii="微軟正黑體" w:eastAsia="微軟正黑體" w:hAnsi="微軟正黑體" w:hint="eastAsia"/>
          <w:lang w:eastAsia="zh-CN"/>
        </w:rPr>
        <w:t>部分人手持的教典会有不是经由教典施展的通讯魔导，而是教典自主发动的魔导，会在和对象精神链接后将星之记忆的情报送入对象脑中，拥有这种功能权限的只有</w:t>
      </w:r>
      <w:r w:rsidRPr="002C31D9">
        <w:rPr>
          <w:rFonts w:ascii="微軟正黑體" w:eastAsia="微軟正黑體" w:hAnsi="微軟正黑體"/>
          <w:lang w:eastAsia="zh-CN"/>
        </w:rPr>
        <w:t>”</w:t>
      </w:r>
      <w:r w:rsidRPr="002C31D9">
        <w:rPr>
          <w:rFonts w:ascii="微軟正黑體" w:eastAsia="微軟正黑體" w:hAnsi="微軟正黑體" w:hint="eastAsia"/>
          <w:lang w:eastAsia="zh-CN"/>
        </w:rPr>
        <w:t>将教典宪章第零项的封锁解除完毕的第一身分</w:t>
      </w:r>
      <w:r w:rsidRPr="002C31D9">
        <w:rPr>
          <w:rFonts w:ascii="微軟正黑體" w:eastAsia="微軟正黑體" w:hAnsi="微軟正黑體"/>
          <w:lang w:eastAsia="zh-CN"/>
        </w:rPr>
        <w:t>”</w:t>
      </w:r>
      <w:r w:rsidRPr="002C31D9">
        <w:rPr>
          <w:rFonts w:ascii="微軟正黑體" w:eastAsia="微軟正黑體" w:hAnsi="微軟正黑體" w:hint="eastAsia"/>
          <w:lang w:eastAsia="zh-CN"/>
        </w:rPr>
        <w:t>。</w:t>
      </w:r>
    </w:p>
    <w:p w:rsidR="00F450BD" w:rsidRPr="002C31D9" w:rsidRDefault="002C31D9" w:rsidP="00F450BD">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『导力：世界连接（条件‧达成）──教典‧宪章第三条──发动【吾等世界不可名状】』她什么都没做。教典自动进行魔导构筑，发动的魔导与她的精神连接起来。星之记忆中的必要情报进入她的脑中。</w:t>
      </w:r>
    </w:p>
    <w:p w:rsidR="00146927" w:rsidRPr="002C31D9" w:rsidRDefault="002C31D9" w:rsidP="00F450BD">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那不是经由教典施展的通讯魔导。而是这本教典本身进行了某种独立思考，发出声音。她知道刻画在教典上的所有纹章活性化时的功能，因此并不感到惊讶。</w:t>
      </w:r>
    </w:p>
    <w:p w:rsidR="00F450BD" w:rsidRPr="002C31D9" w:rsidRDefault="002C31D9" w:rsidP="00F450BD">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2C31D9">
        <w:rPr>
          <w:rFonts w:ascii="微軟正黑體" w:eastAsia="微軟正黑體" w:hAnsi="微軟正黑體" w:cs="Segoe UI"/>
          <w:color w:val="212529"/>
          <w:sz w:val="20"/>
          <w:szCs w:val="20"/>
          <w:shd w:val="clear" w:color="auto" w:fill="FFFFFF"/>
          <w:lang w:eastAsia="zh-CN"/>
        </w:rPr>
        <w:t>(Elder)</w:t>
      </w:r>
      <w:r w:rsidRPr="002C31D9">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F450BD" w:rsidRPr="002C31D9" w:rsidRDefault="002C31D9" w:rsidP="00F450BD">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二卷尾声．阳炎视角</w:t>
      </w:r>
      <w:r w:rsidRPr="002C31D9">
        <w:rPr>
          <w:rStyle w:val="a9"/>
          <w:rFonts w:ascii="微軟正黑體" w:eastAsia="微軟正黑體" w:hAnsi="微軟正黑體"/>
          <w:lang w:eastAsia="zh-CN"/>
        </w:rPr>
        <w:t>)</w:t>
      </w:r>
    </w:p>
    <w:p w:rsidR="0060704F" w:rsidRPr="002C31D9" w:rsidRDefault="002C31D9" w:rsidP="0060704F">
      <w:pPr>
        <w:rPr>
          <w:rFonts w:ascii="微軟正黑體" w:eastAsia="微軟正黑體" w:hAnsi="微軟正黑體"/>
          <w:lang w:eastAsia="zh-CN"/>
        </w:rPr>
      </w:pPr>
      <w:r w:rsidRPr="002C31D9">
        <w:rPr>
          <w:rFonts w:ascii="微軟正黑體" w:eastAsia="微軟正黑體" w:hAnsi="微軟正黑體" w:hint="eastAsia"/>
          <w:lang w:eastAsia="zh-CN"/>
        </w:rPr>
        <w:lastRenderedPageBreak/>
        <w:t>虽说算是高级导器，但其构造的精密度却高到能够容得下人类的精神与灵魂，这代表它近乎有能够成为类人导力生命体的素质。</w:t>
      </w:r>
    </w:p>
    <w:p w:rsidR="004A08B3" w:rsidRPr="002C31D9" w:rsidRDefault="002C31D9" w:rsidP="0060704F">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w:t>
      </w:r>
      <w:r w:rsidRPr="002C31D9">
        <w:rPr>
          <w:rFonts w:ascii="微軟正黑體" w:eastAsia="微軟正黑體" w:hAnsi="微軟正黑體" w:cs="Segoe UI"/>
          <w:color w:val="212529"/>
          <w:sz w:val="20"/>
          <w:szCs w:val="20"/>
          <w:shd w:val="clear" w:color="auto" w:fill="FFFFFF"/>
          <w:lang w:eastAsia="zh-CN"/>
        </w:rPr>
        <w:t>……</w:t>
      </w:r>
      <w:r w:rsidRPr="002C31D9">
        <w:rPr>
          <w:rFonts w:ascii="微軟正黑體" w:eastAsia="微軟正黑體" w:hAnsi="微軟正黑體" w:cs="Segoe UI" w:hint="eastAsia"/>
          <w:color w:val="212529"/>
          <w:sz w:val="20"/>
          <w:szCs w:val="20"/>
          <w:shd w:val="clear" w:color="auto" w:fill="FFFFFF"/>
          <w:lang w:eastAsia="zh-CN"/>
        </w:rPr>
        <w:t>为什么教典会有冗长到放得下人类精神的魔导构造啊。』</w:t>
      </w:r>
    </w:p>
    <w:p w:rsidR="0060704F" w:rsidRPr="002C31D9" w:rsidRDefault="002C31D9" w:rsidP="0060704F">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拥有足以让人类精神转移的冗长性，也就表示教典具有可以产生类似人类之导力生命体的魔导构造。</w:t>
      </w:r>
    </w:p>
    <w:p w:rsidR="0060704F" w:rsidRPr="002C31D9" w:rsidRDefault="002C31D9" w:rsidP="0060704F">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三卷尾声．玛瑙视角</w:t>
      </w:r>
      <w:r w:rsidRPr="002C31D9">
        <w:rPr>
          <w:rStyle w:val="a9"/>
          <w:rFonts w:ascii="微軟正黑體" w:eastAsia="微軟正黑體" w:hAnsi="微軟正黑體"/>
          <w:lang w:eastAsia="zh-CN"/>
        </w:rPr>
        <w:t>)</w:t>
      </w:r>
    </w:p>
    <w:p w:rsidR="009D61D9" w:rsidRPr="002C31D9" w:rsidRDefault="002C31D9" w:rsidP="009D61D9">
      <w:pPr>
        <w:rPr>
          <w:rFonts w:ascii="微軟正黑體" w:eastAsia="微軟正黑體" w:hAnsi="微軟正黑體"/>
          <w:lang w:eastAsia="zh-CN"/>
        </w:rPr>
      </w:pPr>
      <w:r w:rsidRPr="002C31D9">
        <w:rPr>
          <w:rFonts w:ascii="微軟正黑體" w:eastAsia="微軟正黑體" w:hAnsi="微軟正黑體" w:hint="eastAsia"/>
          <w:lang w:eastAsia="zh-CN"/>
        </w:rPr>
        <w:t>成为寄宿于教典中的导力生命体可以自由地对教典魔导进行操纵。</w:t>
      </w:r>
    </w:p>
    <w:p w:rsidR="009D61D9" w:rsidRPr="002C31D9" w:rsidRDefault="002C31D9" w:rsidP="009D61D9">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『我会尽全力阻止妳跟那个人型暴力装置连络的</w:t>
      </w:r>
      <w:r w:rsidRPr="002C31D9">
        <w:rPr>
          <w:rFonts w:ascii="微軟正黑體" w:eastAsia="微軟正黑體" w:hAnsi="微軟正黑體" w:cs="Segoe UI"/>
          <w:color w:val="212529"/>
          <w:sz w:val="20"/>
          <w:szCs w:val="20"/>
          <w:shd w:val="clear" w:color="auto" w:fill="FFFFFF"/>
          <w:lang w:eastAsia="zh-CN"/>
        </w:rPr>
        <w:t>……</w:t>
      </w:r>
      <w:r w:rsidRPr="002C31D9">
        <w:rPr>
          <w:rFonts w:ascii="微軟正黑體" w:eastAsia="微軟正黑體" w:hAnsi="微軟正黑體" w:cs="Segoe UI" w:hint="eastAsia"/>
          <w:color w:val="212529"/>
          <w:sz w:val="20"/>
          <w:szCs w:val="20"/>
          <w:shd w:val="clear" w:color="auto" w:fill="FFFFFF"/>
          <w:lang w:eastAsia="zh-CN"/>
        </w:rPr>
        <w:t>！』</w:t>
      </w:r>
    </w:p>
    <w:p w:rsidR="009D61D9" w:rsidRPr="002C31D9" w:rsidRDefault="002C31D9" w:rsidP="009D61D9">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三卷尾声．撒哈拉</w:t>
      </w:r>
      <w:r w:rsidRPr="002C31D9">
        <w:rPr>
          <w:rStyle w:val="a9"/>
          <w:rFonts w:ascii="微軟正黑體" w:eastAsia="微軟正黑體" w:hAnsi="微軟正黑體"/>
          <w:lang w:eastAsia="zh-CN"/>
        </w:rPr>
        <w:t>)</w:t>
      </w:r>
    </w:p>
    <w:p w:rsidR="00CB7390" w:rsidRPr="002C31D9" w:rsidRDefault="002C31D9" w:rsidP="00CB7390">
      <w:pPr>
        <w:pStyle w:val="3"/>
        <w:ind w:firstLine="480"/>
        <w:rPr>
          <w:rFonts w:ascii="微軟正黑體" w:eastAsia="微軟正黑體" w:hAnsi="微軟正黑體"/>
          <w:b w:val="0"/>
          <w:bCs w:val="0"/>
          <w:sz w:val="24"/>
          <w:szCs w:val="24"/>
          <w:lang w:eastAsia="zh-CN"/>
        </w:rPr>
      </w:pPr>
      <w:r w:rsidRPr="002C31D9">
        <w:rPr>
          <w:rStyle w:val="a8"/>
          <w:rFonts w:ascii="微軟正黑體" w:eastAsia="微軟正黑體" w:hAnsi="微軟正黑體" w:hint="eastAsia"/>
          <w:b/>
          <w:lang w:eastAsia="zh-CN"/>
        </w:rPr>
        <w:t>导力灯：</w:t>
      </w:r>
      <w:r w:rsidRPr="002C31D9">
        <w:rPr>
          <w:rFonts w:ascii="微軟正黑體" w:eastAsia="微軟正黑體" w:hAnsi="微軟正黑體" w:hint="eastAsia"/>
          <w:b w:val="0"/>
          <w:bCs w:val="0"/>
          <w:sz w:val="24"/>
          <w:szCs w:val="24"/>
          <w:lang w:eastAsia="zh-CN"/>
        </w:rPr>
        <w:t>使用导力做为能量来源的灯</w:t>
      </w:r>
      <w:r w:rsidRPr="002C31D9">
        <w:rPr>
          <w:rStyle w:val="a8"/>
          <w:rFonts w:ascii="微軟正黑體" w:eastAsia="微軟正黑體" w:hAnsi="微軟正黑體" w:hint="eastAsia"/>
          <w:sz w:val="24"/>
          <w:szCs w:val="24"/>
          <w:lang w:eastAsia="zh-CN"/>
        </w:rPr>
        <w:t>。</w:t>
      </w:r>
    </w:p>
    <w:p w:rsidR="00CB7390" w:rsidRPr="002C31D9" w:rsidRDefault="002C31D9" w:rsidP="00CB7390">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侵入的房间感受不到有人的气息。导力灯的亮光照亮室内。</w:t>
      </w:r>
    </w:p>
    <w:p w:rsidR="00FA61B4" w:rsidRPr="002C31D9" w:rsidRDefault="002C31D9" w:rsidP="00E37147">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三卷一章．玛瑙视角</w:t>
      </w:r>
      <w:r w:rsidRPr="002C31D9">
        <w:rPr>
          <w:rStyle w:val="a9"/>
          <w:rFonts w:ascii="微軟正黑體" w:eastAsia="微軟正黑體" w:hAnsi="微軟正黑體"/>
          <w:lang w:eastAsia="zh-CN"/>
        </w:rPr>
        <w:t>)</w:t>
      </w:r>
    </w:p>
    <w:p w:rsidR="009065F8" w:rsidRPr="002C31D9" w:rsidRDefault="002C31D9" w:rsidP="009065F8">
      <w:pPr>
        <w:pStyle w:val="3"/>
        <w:rPr>
          <w:rStyle w:val="a8"/>
          <w:rFonts w:ascii="微軟正黑體" w:eastAsia="微軟正黑體" w:hAnsi="微軟正黑體"/>
          <w:sz w:val="24"/>
          <w:szCs w:val="24"/>
          <w:lang w:eastAsia="zh-CN"/>
        </w:rPr>
      </w:pPr>
      <w:r w:rsidRPr="002C31D9">
        <w:rPr>
          <w:rFonts w:ascii="微軟正黑體" w:eastAsia="微軟正黑體" w:hAnsi="微軟正黑體" w:hint="eastAsia"/>
          <w:shd w:val="clear" w:color="auto" w:fill="FFFFFF"/>
          <w:lang w:eastAsia="zh-CN"/>
        </w:rPr>
        <w:t>违禁品：</w:t>
      </w:r>
      <w:r w:rsidRPr="002C31D9">
        <w:rPr>
          <w:rStyle w:val="a8"/>
          <w:rFonts w:ascii="微軟正黑體" w:eastAsia="微軟正黑體" w:hAnsi="微軟正黑體" w:hint="eastAsia"/>
          <w:sz w:val="24"/>
          <w:szCs w:val="24"/>
          <w:lang w:eastAsia="zh-CN"/>
        </w:rPr>
        <w:t>第一身分所规定的禁忌指定物品，这些东西的生产、流通、持有都是禁止的，被发现持有者及视为触犯禁忌。</w:t>
      </w:r>
    </w:p>
    <w:p w:rsidR="009065F8" w:rsidRPr="002C31D9" w:rsidRDefault="002C31D9" w:rsidP="009065F8">
      <w:pPr>
        <w:ind w:firstLine="480"/>
        <w:rPr>
          <w:rFonts w:ascii="微軟正黑體" w:eastAsia="微軟正黑體" w:hAnsi="微軟正黑體" w:cs="Segoe UI"/>
          <w:color w:val="212529"/>
          <w:sz w:val="27"/>
          <w:szCs w:val="27"/>
          <w:shd w:val="clear" w:color="auto" w:fill="FFFFFF"/>
          <w:lang w:eastAsia="zh-CN"/>
        </w:rPr>
      </w:pPr>
      <w:r w:rsidRPr="002C31D9">
        <w:rPr>
          <w:rStyle w:val="a8"/>
          <w:rFonts w:ascii="微軟正黑體" w:eastAsia="微軟正黑體" w:hAnsi="微軟正黑體" w:hint="eastAsia"/>
          <w:lang w:eastAsia="zh-CN"/>
        </w:rPr>
        <w:t>导力枪：</w:t>
      </w:r>
      <w:r w:rsidRPr="002C31D9">
        <w:rPr>
          <w:rFonts w:ascii="微軟正黑體" w:eastAsia="微軟正黑體" w:hAnsi="微軟正黑體" w:cs="Segoe UI" w:hint="eastAsia"/>
          <w:color w:val="212529"/>
          <w:sz w:val="27"/>
          <w:szCs w:val="27"/>
          <w:shd w:val="clear" w:color="auto" w:fill="FFFFFF"/>
          <w:lang w:eastAsia="zh-CN"/>
        </w:rPr>
        <w:t>就算没有人特别制造也会由络操世间持续生产出来的违禁品，不知道如何使用导力的魔导技术外行人也能轻易使用。</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就算人类不生产，在东部未开拓领域肆虐的『络缲世间』也会持续制造，所以只要有能力从那个领域生还的人就可以取得。虽然几乎都是靠导力使用的导力枪，而没有使用火药的枪，但两者的杀伤力并没有什么不同。</w:t>
      </w:r>
    </w:p>
    <w:p w:rsidR="009065F8" w:rsidRPr="002C31D9" w:rsidRDefault="002C31D9" w:rsidP="009065F8">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一卷三章．玛瑙视角</w:t>
      </w:r>
      <w:r w:rsidRPr="002C31D9">
        <w:rPr>
          <w:rStyle w:val="a9"/>
          <w:rFonts w:ascii="微軟正黑體" w:eastAsia="微軟正黑體" w:hAnsi="微軟正黑體"/>
          <w:lang w:eastAsia="zh-CN"/>
        </w:rPr>
        <w:t>)</w:t>
      </w:r>
    </w:p>
    <w:p w:rsidR="009065F8" w:rsidRPr="002C31D9" w:rsidRDefault="002C31D9" w:rsidP="009065F8">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lastRenderedPageBreak/>
        <w:t>导力枪是不知道如何使用【力】的人也能使用的凶恶兵器。在扣下扳机的同时吸取持有者的导力，然后随着枪声射出硬质化的【力】之弹丸。</w:t>
      </w:r>
    </w:p>
    <w:p w:rsidR="009065F8" w:rsidRPr="002C31D9" w:rsidRDefault="002C31D9" w:rsidP="009065F8">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一卷三章．玛瑙视角</w:t>
      </w:r>
      <w:r w:rsidRPr="002C31D9">
        <w:rPr>
          <w:rStyle w:val="a9"/>
          <w:rFonts w:ascii="微軟正黑體" w:eastAsia="微軟正黑體" w:hAnsi="微軟正黑體"/>
          <w:lang w:eastAsia="zh-CN"/>
        </w:rPr>
        <w:t>)</w:t>
      </w:r>
    </w:p>
    <w:p w:rsidR="00886D35" w:rsidRPr="002C31D9" w:rsidRDefault="002C31D9" w:rsidP="00886D35">
      <w:pPr>
        <w:ind w:firstLine="480"/>
        <w:rPr>
          <w:rFonts w:ascii="微軟正黑體" w:eastAsia="微軟正黑體" w:hAnsi="微軟正黑體" w:cs="Segoe UI"/>
          <w:color w:val="212529"/>
          <w:sz w:val="27"/>
          <w:szCs w:val="27"/>
          <w:shd w:val="clear" w:color="auto" w:fill="FFFFFF"/>
          <w:lang w:eastAsia="zh-CN"/>
        </w:rPr>
      </w:pPr>
      <w:r w:rsidRPr="002C31D9">
        <w:rPr>
          <w:rFonts w:ascii="微軟正黑體" w:eastAsia="微軟正黑體" w:hAnsi="微軟正黑體" w:cs="Segoe UI" w:hint="eastAsia"/>
          <w:color w:val="212529"/>
          <w:sz w:val="27"/>
          <w:szCs w:val="27"/>
          <w:shd w:val="clear" w:color="auto" w:fill="FFFFFF"/>
          <w:lang w:eastAsia="zh-CN"/>
        </w:rPr>
        <w:t>和魔导纹章的使用方式不同不需要进行魔导构筑，缺点是威力强弱无法调节，而且打不到的地方就是打不到。</w:t>
      </w:r>
    </w:p>
    <w:p w:rsidR="00886D35" w:rsidRPr="002C31D9" w:rsidRDefault="002C31D9" w:rsidP="00886D35">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导力枪跟纹章魔导不同，不需要进行繁琐的魔导构筑。就算没有学习材料学与纹章学的人，只要扣下扳机就可以杀人。然而缺点是，打不到的地方就是打不到，威力的强弱也无法调节。</w:t>
      </w:r>
    </w:p>
    <w:p w:rsidR="00886D35" w:rsidRPr="002C31D9" w:rsidRDefault="002C31D9" w:rsidP="00886D35">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三卷四章．亚修娜视角</w:t>
      </w:r>
      <w:r w:rsidRPr="002C31D9">
        <w:rPr>
          <w:rStyle w:val="a9"/>
          <w:rFonts w:ascii="微軟正黑體" w:eastAsia="微軟正黑體" w:hAnsi="微軟正黑體"/>
          <w:lang w:eastAsia="zh-CN"/>
        </w:rPr>
        <w:t>)</w:t>
      </w:r>
    </w:p>
    <w:p w:rsidR="00006553" w:rsidRPr="002C31D9" w:rsidRDefault="002C31D9" w:rsidP="00006553">
      <w:pPr>
        <w:ind w:firstLine="480"/>
        <w:rPr>
          <w:rFonts w:ascii="微軟正黑體" w:eastAsia="微軟正黑體" w:hAnsi="微軟正黑體" w:cs="Segoe UI"/>
          <w:color w:val="212529"/>
          <w:sz w:val="27"/>
          <w:szCs w:val="27"/>
          <w:shd w:val="clear" w:color="auto" w:fill="FFFFFF"/>
          <w:lang w:eastAsia="zh-CN"/>
        </w:rPr>
      </w:pPr>
      <w:r w:rsidRPr="002C31D9">
        <w:rPr>
          <w:rStyle w:val="a8"/>
          <w:rFonts w:ascii="微軟正黑體" w:eastAsia="微軟正黑體" w:hAnsi="微軟正黑體" w:hint="eastAsia"/>
          <w:lang w:eastAsia="zh-CN"/>
        </w:rPr>
        <w:t>导力义肢：</w:t>
      </w:r>
      <w:r w:rsidRPr="002C31D9">
        <w:rPr>
          <w:rFonts w:ascii="微軟正黑體" w:eastAsia="微軟正黑體" w:hAnsi="微軟正黑體" w:cs="Segoe UI" w:hint="eastAsia"/>
          <w:color w:val="212529"/>
          <w:sz w:val="27"/>
          <w:szCs w:val="27"/>
          <w:shd w:val="clear" w:color="auto" w:fill="FFFFFF"/>
          <w:lang w:eastAsia="zh-CN"/>
        </w:rPr>
        <w:t>与一般情况下的导力运作方式不同，是反向运作能与灵魂进行连结的高级导器。</w:t>
      </w:r>
    </w:p>
    <w:p w:rsidR="00006553" w:rsidRPr="002C31D9" w:rsidRDefault="002C31D9" w:rsidP="00006553">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导力义肢反过来利用这样的性质，藉由将义肢经由肉体连接到精神，并与灵魂之【力】产生联系的方式，使义肢的灵活程度不输给真正的手脚，是非常高级的导器。</w:t>
      </w:r>
    </w:p>
    <w:p w:rsidR="00006553" w:rsidRPr="002C31D9" w:rsidRDefault="002C31D9" w:rsidP="00006553">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B22086" w:rsidRPr="002C31D9" w:rsidRDefault="002C31D9" w:rsidP="00B22086">
      <w:pPr>
        <w:ind w:firstLine="480"/>
        <w:rPr>
          <w:rFonts w:ascii="微軟正黑體" w:eastAsia="微軟正黑體" w:hAnsi="微軟正黑體" w:cs="Segoe UI"/>
          <w:color w:val="212529"/>
          <w:sz w:val="27"/>
          <w:szCs w:val="27"/>
          <w:shd w:val="clear" w:color="auto" w:fill="FFFFFF"/>
          <w:lang w:eastAsia="zh-CN"/>
        </w:rPr>
      </w:pPr>
      <w:r w:rsidRPr="002C31D9">
        <w:rPr>
          <w:rFonts w:ascii="微軟正黑體" w:eastAsia="微軟正黑體" w:hAnsi="微軟正黑體" w:cs="Segoe UI" w:hint="eastAsia"/>
          <w:color w:val="212529"/>
          <w:sz w:val="27"/>
          <w:szCs w:val="27"/>
          <w:shd w:val="clear" w:color="auto" w:fill="FFFFFF"/>
          <w:lang w:eastAsia="zh-CN"/>
        </w:rPr>
        <w:t>对于一些触犯禁忌的人来说，导力义肢是为了替换掉原本的器官而制作的带有特殊功能的导器。</w:t>
      </w:r>
    </w:p>
    <w:p w:rsidR="00B22086" w:rsidRPr="002C31D9" w:rsidRDefault="002C31D9" w:rsidP="00B22086">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对于禁忌研究者或生活在黑暗中的人来说，义肢不只是用来弥补缺损的物品。也有人是为了植入特殊的导器而替换掉与生俱来的器官。</w:t>
      </w:r>
    </w:p>
    <w:p w:rsidR="00B22086" w:rsidRPr="002C31D9" w:rsidRDefault="002C31D9" w:rsidP="00B22086">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D14963" w:rsidRPr="002C31D9" w:rsidRDefault="002C31D9" w:rsidP="00D14963">
      <w:pPr>
        <w:ind w:firstLine="480"/>
        <w:rPr>
          <w:rFonts w:ascii="微軟正黑體" w:eastAsia="微軟正黑體" w:hAnsi="微軟正黑體" w:cs="Segoe UI"/>
          <w:color w:val="212529"/>
          <w:sz w:val="27"/>
          <w:szCs w:val="27"/>
          <w:shd w:val="clear" w:color="auto" w:fill="FFFFFF"/>
          <w:lang w:eastAsia="zh-CN"/>
        </w:rPr>
      </w:pPr>
      <w:r w:rsidRPr="002C31D9">
        <w:rPr>
          <w:rFonts w:ascii="微軟正黑體" w:eastAsia="微軟正黑體" w:hAnsi="微軟正黑體" w:cs="Segoe UI" w:hint="eastAsia"/>
          <w:color w:val="212529"/>
          <w:sz w:val="27"/>
          <w:szCs w:val="27"/>
          <w:shd w:val="clear" w:color="auto" w:fill="FFFFFF"/>
          <w:lang w:eastAsia="zh-CN"/>
        </w:rPr>
        <w:t>现存的导力技术有一定的限制，没办法做出能随意变型的义肢。</w:t>
      </w:r>
    </w:p>
    <w:p w:rsidR="00D14963" w:rsidRPr="002C31D9" w:rsidRDefault="002C31D9" w:rsidP="00D14963">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撒哈拉右手的变形明显超越了现存的导力技术。就算是第一身分也只能制作出相当于正常手臂的导力义肢。不可能做得出会变形的手臂。</w:t>
      </w:r>
    </w:p>
    <w:p w:rsidR="00D14963" w:rsidRPr="002C31D9" w:rsidRDefault="002C31D9" w:rsidP="00D14963">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三卷五章．玛瑙视角</w:t>
      </w:r>
      <w:r w:rsidRPr="002C31D9">
        <w:rPr>
          <w:rStyle w:val="a9"/>
          <w:rFonts w:ascii="微軟正黑體" w:eastAsia="微軟正黑體" w:hAnsi="微軟正黑體"/>
          <w:lang w:eastAsia="zh-CN"/>
        </w:rPr>
        <w:t>)</w:t>
      </w:r>
    </w:p>
    <w:p w:rsidR="00E90367" w:rsidRPr="002C31D9" w:rsidRDefault="002C31D9" w:rsidP="006104E6">
      <w:pPr>
        <w:ind w:firstLine="480"/>
        <w:rPr>
          <w:rFonts w:ascii="微軟正黑體" w:eastAsia="微軟正黑體" w:hAnsi="微軟正黑體"/>
          <w:i/>
          <w:iCs/>
          <w:lang w:eastAsia="zh-CN"/>
        </w:rPr>
      </w:pPr>
      <w:r w:rsidRPr="002C31D9">
        <w:rPr>
          <w:rStyle w:val="30"/>
          <w:rFonts w:ascii="微軟正黑體" w:eastAsia="微軟正黑體" w:hAnsi="微軟正黑體" w:hint="eastAsia"/>
          <w:sz w:val="32"/>
          <w:szCs w:val="32"/>
          <w:lang w:eastAsia="zh-CN"/>
        </w:rPr>
        <w:lastRenderedPageBreak/>
        <w:t>魔导兵：</w:t>
      </w:r>
      <w:r w:rsidRPr="002C31D9">
        <w:rPr>
          <w:rFonts w:ascii="微軟正黑體" w:eastAsia="微軟正黑體" w:hAnsi="微軟正黑體" w:hint="eastAsia"/>
          <w:lang w:eastAsia="zh-CN"/>
        </w:rPr>
        <w:t>诞生自原色概念的一种非生物型无机物，动力来源为祭品提供的导力，只要行动就会消耗导力，单色和三色魔导兵的战力差距极大，在络操世间内会有更加强大的魔导兵。</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魔导兵只要动作就会消耗相应的导力，让动作变得迟钝。本来的基本战术应该是以多数人包围起来慢慢削弱，或者是拉开距离战斗到魔导兵不能动弹为止。如果是普通的神官，必须要五个人才能与其对抗吧。是非常难应付的强敌。</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诞生自原色概念的魔导兵性能有好有坏。如果是强大的魔导兵，不倾注全国的战力就无法讨伐</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 xml:space="preserve"> (</w:t>
      </w:r>
      <w:r w:rsidRPr="002C31D9">
        <w:rPr>
          <w:rStyle w:val="a9"/>
          <w:rFonts w:ascii="微軟正黑體" w:eastAsia="微軟正黑體" w:hAnsi="微軟正黑體" w:hint="eastAsia"/>
          <w:lang w:eastAsia="zh-CN"/>
        </w:rPr>
        <w:t>一卷三章．玛瑙视角</w:t>
      </w:r>
      <w:r w:rsidRPr="002C31D9">
        <w:rPr>
          <w:rStyle w:val="a9"/>
          <w:rFonts w:ascii="微軟正黑體" w:eastAsia="微軟正黑體" w:hAnsi="微軟正黑體"/>
          <w:lang w:eastAsia="zh-CN"/>
        </w:rPr>
        <w:t>)</w:t>
      </w:r>
    </w:p>
    <w:p w:rsidR="00E90367" w:rsidRPr="002C31D9" w:rsidRDefault="002C31D9" w:rsidP="00E90367">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外表强韧且坚硬，弱点只有躯壳内的核心。</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魔导兵的特征就是强韧。不但全身都很坚硬，只要核心没有被破坏就能继续活动。</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三卷一章．玛瑙视角</w:t>
      </w:r>
      <w:r w:rsidRPr="002C31D9">
        <w:rPr>
          <w:rStyle w:val="a9"/>
          <w:rFonts w:ascii="微軟正黑體" w:eastAsia="微軟正黑體" w:hAnsi="微軟正黑體"/>
          <w:lang w:eastAsia="zh-CN"/>
        </w:rPr>
        <w:t>)</w:t>
      </w:r>
    </w:p>
    <w:p w:rsidR="00E90367" w:rsidRPr="002C31D9" w:rsidRDefault="002C31D9" w:rsidP="00E90367">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魔导兵的一部分能够漂着到人体身上慢慢把对象转化成魔导兵，可能因为其性质与导力义肢雷同而被搞混。</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妳之前在『络缲世间』那边的话……该不会那只手臂不是导力义肢，而是魔导兵的一部分？」「是的。我希望妳能把漂着到我身上的【器】消灭。放着不管的话，我会被这只右手臂吞噬而变成魔导兵。在那之前，我想把这只手臂处理掉。顺道一提，昨天那些人也是想要这只手臂才绑架我的。」</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三卷二章．玛瑙和撒哈拉对话</w:t>
      </w:r>
      <w:r w:rsidRPr="002C31D9">
        <w:rPr>
          <w:rStyle w:val="a9"/>
          <w:rFonts w:ascii="微軟正黑體" w:eastAsia="微軟正黑體" w:hAnsi="微軟正黑體"/>
          <w:lang w:eastAsia="zh-CN"/>
        </w:rPr>
        <w:t>)</w:t>
      </w:r>
    </w:p>
    <w:p w:rsidR="00E90367" w:rsidRPr="002C31D9" w:rsidRDefault="002C31D9" w:rsidP="00E90367">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魔导兵的躯壳看起来像是金属制的。</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看起来就是金属制的。先不管重不重，很有可能会造成衔接处烫伤。</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三卷二章．玛瑙视角</w:t>
      </w:r>
      <w:r w:rsidRPr="002C31D9">
        <w:rPr>
          <w:rStyle w:val="a9"/>
          <w:rFonts w:ascii="微軟正黑體" w:eastAsia="微軟正黑體" w:hAnsi="微軟正黑體"/>
          <w:lang w:eastAsia="zh-CN"/>
        </w:rPr>
        <w:t>)</w:t>
      </w:r>
    </w:p>
    <w:p w:rsidR="00C514E5" w:rsidRPr="002C31D9" w:rsidRDefault="002C31D9" w:rsidP="00C514E5">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现有的魔导技术无法生产，一般持有魔导兵的人都是从东部未开拓领域的</w:t>
      </w:r>
      <w:r w:rsidRPr="002C31D9">
        <w:rPr>
          <w:rFonts w:ascii="微軟正黑體" w:eastAsia="微軟正黑體" w:hAnsi="微軟正黑體" w:hint="eastAsia"/>
          <w:lang w:eastAsia="zh-CN"/>
        </w:rPr>
        <w:lastRenderedPageBreak/>
        <w:t>络操世间获得。</w:t>
      </w:r>
    </w:p>
    <w:p w:rsidR="00C514E5" w:rsidRPr="002C31D9" w:rsidRDefault="002C31D9" w:rsidP="00C514E5">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魔导兵是禁忌指定的产物，而且现有的魔导技术根本无法生产。这个一定也是基恩‧高图尔斯从东部未开拓领域运送过来的物品。</w:t>
      </w:r>
    </w:p>
    <w:p w:rsidR="00C514E5" w:rsidRPr="002C31D9" w:rsidRDefault="002C31D9" w:rsidP="00C514E5">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三卷三章．玛瑙视角</w:t>
      </w:r>
      <w:r w:rsidRPr="002C31D9">
        <w:rPr>
          <w:rStyle w:val="a9"/>
          <w:rFonts w:ascii="微軟正黑體" w:eastAsia="微軟正黑體" w:hAnsi="微軟正黑體"/>
          <w:lang w:eastAsia="zh-CN"/>
        </w:rPr>
        <w:t>)</w:t>
      </w:r>
    </w:p>
    <w:p w:rsidR="00213E87" w:rsidRPr="002C31D9" w:rsidRDefault="002C31D9" w:rsidP="00213E87">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在络操世间之外遇到的型态多是单色魔导兵，虽然结合的规则不明，但只要有很多不同种类的魔导兵聚集在一起就会增加三原色魔导兵的诞生机率。</w:t>
      </w:r>
    </w:p>
    <w:p w:rsidR="00213E87" w:rsidRPr="002C31D9" w:rsidRDefault="002C31D9" w:rsidP="00213E8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甚至有好几件报告中提到因为出现凑齐三原色的魔导兵而使国家灭亡的例子。虽然结合的法则不明，但可以确定的是，只要附近有很多不同原色的魔导兵，就会增加它们结合的可能性。</w:t>
      </w:r>
    </w:p>
    <w:p w:rsidR="00213E87" w:rsidRPr="002C31D9" w:rsidRDefault="002C31D9" w:rsidP="00213E8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三卷五章．撒哈拉视角</w:t>
      </w:r>
      <w:r w:rsidRPr="002C31D9">
        <w:rPr>
          <w:rStyle w:val="a9"/>
          <w:rFonts w:ascii="微軟正黑體" w:eastAsia="微軟正黑體" w:hAnsi="微軟正黑體"/>
          <w:lang w:eastAsia="zh-CN"/>
        </w:rPr>
        <w:t>)</w:t>
      </w:r>
    </w:p>
    <w:p w:rsidR="006478AC" w:rsidRPr="002C31D9" w:rsidRDefault="002C31D9" w:rsidP="006478AC">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缺点是不会使用战术。</w:t>
      </w:r>
    </w:p>
    <w:p w:rsidR="006478AC" w:rsidRPr="002C31D9" w:rsidRDefault="002C31D9" w:rsidP="006478AC">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敌人的数量极为惊人，唯一可以庆幸的是它们不会战术。</w:t>
      </w:r>
    </w:p>
    <w:p w:rsidR="006478AC" w:rsidRPr="002C31D9" w:rsidRDefault="002C31D9" w:rsidP="006478AC">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三卷五章．撒哈拉视角</w:t>
      </w:r>
      <w:r w:rsidRPr="002C31D9">
        <w:rPr>
          <w:rStyle w:val="a9"/>
          <w:rFonts w:ascii="微軟正黑體" w:eastAsia="微軟正黑體" w:hAnsi="微軟正黑體"/>
          <w:lang w:eastAsia="zh-CN"/>
        </w:rPr>
        <w:t>)</w:t>
      </w:r>
    </w:p>
    <w:p w:rsidR="00E90367" w:rsidRPr="002C31D9" w:rsidRDefault="002C31D9" w:rsidP="00E90367">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侦查用魔导兵：隐密侦查用的种类，设置了通讯魔导。</w:t>
      </w:r>
    </w:p>
    <w:p w:rsidR="00E90367" w:rsidRPr="002C31D9" w:rsidRDefault="002C31D9" w:rsidP="00E90367">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是魔导兵。而且还是隐密侦查用的种类。而且非常稀奇的是，这个魔导兵体内设置了通讯魔导，可以将情报传送到远处。</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三卷三章．玛瑙视角</w:t>
      </w:r>
      <w:r w:rsidRPr="002C31D9">
        <w:rPr>
          <w:rStyle w:val="a9"/>
          <w:rFonts w:ascii="微軟正黑體" w:eastAsia="微軟正黑體" w:hAnsi="微軟正黑體"/>
          <w:lang w:eastAsia="zh-CN"/>
        </w:rPr>
        <w:t>)</w:t>
      </w:r>
    </w:p>
    <w:p w:rsidR="002376D3" w:rsidRPr="002C31D9" w:rsidRDefault="002C31D9" w:rsidP="002376D3">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发现对象或是在被破坏后都可以得知对象的位置讯息。</w:t>
      </w:r>
    </w:p>
    <w:p w:rsidR="002376D3" w:rsidRPr="002C31D9" w:rsidRDefault="002C31D9" w:rsidP="002376D3">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侦查的魔导兵被发现的话当然会联络自己人；要是被破坏，也会被对方知道是在哪里被破坏的。如果能躲过去的话是最好，不过要是被发现，就会让奇袭计划功亏一篑。</w:t>
      </w:r>
    </w:p>
    <w:p w:rsidR="002376D3" w:rsidRPr="002C31D9" w:rsidRDefault="002C31D9" w:rsidP="002376D3">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三卷三章．玛瑙视角</w:t>
      </w:r>
      <w:r w:rsidRPr="002C31D9">
        <w:rPr>
          <w:rStyle w:val="a9"/>
          <w:rFonts w:ascii="微軟正黑體" w:eastAsia="微軟正黑體" w:hAnsi="微軟正黑體"/>
          <w:lang w:eastAsia="zh-CN"/>
        </w:rPr>
        <w:t>)</w:t>
      </w:r>
    </w:p>
    <w:p w:rsidR="006104E6" w:rsidRPr="002C31D9" w:rsidRDefault="002C31D9" w:rsidP="006104E6">
      <w:pPr>
        <w:ind w:firstLine="480"/>
        <w:rPr>
          <w:rFonts w:ascii="微軟正黑體" w:eastAsia="微軟正黑體" w:hAnsi="微軟正黑體"/>
          <w:lang w:eastAsia="zh-CN"/>
        </w:rPr>
      </w:pPr>
      <w:r w:rsidRPr="002C31D9">
        <w:rPr>
          <w:rFonts w:ascii="微軟正黑體" w:eastAsia="微軟正黑體" w:hAnsi="微軟正黑體" w:hint="eastAsia"/>
          <w:lang w:eastAsia="zh-CN"/>
        </w:rPr>
        <w:t>三原色魔导兵再怎么强大似乎都会被【白】之概念所克制。</w:t>
      </w:r>
    </w:p>
    <w:p w:rsidR="006104E6" w:rsidRPr="002C31D9" w:rsidRDefault="002C31D9" w:rsidP="006104E6">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lastRenderedPageBreak/>
        <w:t>这个世界可以用三原色来表现。然而，只要是光的三原色，便存在一种可以将其全部吞没的颜色。那就是空白的【白】。</w:t>
      </w:r>
    </w:p>
    <w:p w:rsidR="006104E6" w:rsidRPr="002C31D9" w:rsidRDefault="002C31D9" w:rsidP="006104E6">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三卷五章．络操世间视角</w:t>
      </w:r>
      <w:r w:rsidRPr="002C31D9">
        <w:rPr>
          <w:rStyle w:val="a9"/>
          <w:rFonts w:ascii="微軟正黑體" w:eastAsia="微軟正黑體" w:hAnsi="微軟正黑體"/>
          <w:lang w:eastAsia="zh-CN"/>
        </w:rPr>
        <w:t>)</w:t>
      </w:r>
    </w:p>
    <w:p w:rsidR="0056708E" w:rsidRPr="002C31D9" w:rsidRDefault="002C31D9" w:rsidP="0056708E">
      <w:pPr>
        <w:ind w:firstLine="480"/>
        <w:rPr>
          <w:rStyle w:val="a8"/>
          <w:rFonts w:ascii="微軟正黑體" w:eastAsia="微軟正黑體" w:hAnsi="微軟正黑體"/>
          <w:b w:val="0"/>
          <w:sz w:val="24"/>
          <w:szCs w:val="24"/>
          <w:lang w:eastAsia="zh-CN"/>
        </w:rPr>
      </w:pPr>
      <w:r w:rsidRPr="002C31D9">
        <w:rPr>
          <w:rStyle w:val="a8"/>
          <w:rFonts w:ascii="微軟正黑體" w:eastAsia="微軟正黑體" w:hAnsi="微軟正黑體" w:hint="eastAsia"/>
          <w:b w:val="0"/>
          <w:sz w:val="24"/>
          <w:szCs w:val="24"/>
          <w:lang w:eastAsia="zh-CN"/>
        </w:rPr>
        <w:t>虫型魔导兵：</w:t>
      </w:r>
    </w:p>
    <w:p w:rsidR="0056708E" w:rsidRPr="002C31D9" w:rsidRDefault="002C31D9" w:rsidP="0056708E">
      <w:pPr>
        <w:ind w:firstLine="480"/>
        <w:rPr>
          <w:rFonts w:ascii="微軟正黑體" w:eastAsia="微軟正黑體" w:hAnsi="微軟正黑體"/>
          <w:lang w:eastAsia="zh-CN"/>
        </w:rPr>
      </w:pPr>
      <w:r w:rsidRPr="002C31D9">
        <w:rPr>
          <w:rFonts w:ascii="微軟正黑體" w:eastAsia="微軟正黑體" w:hAnsi="微軟正黑體" w:cs="Segoe UI" w:hint="eastAsia"/>
          <w:color w:val="212529"/>
          <w:szCs w:val="24"/>
          <w:shd w:val="clear" w:color="auto" w:fill="FFFFFF"/>
          <w:lang w:eastAsia="zh-CN"/>
        </w:rPr>
        <w:t>【青蜘蛛】：外型似蜘蛛并且</w:t>
      </w:r>
      <w:r w:rsidRPr="002C31D9">
        <w:rPr>
          <w:rStyle w:val="a8"/>
          <w:rFonts w:ascii="微軟正黑體" w:eastAsia="微軟正黑體" w:hAnsi="微軟正黑體" w:hint="eastAsia"/>
          <w:b w:val="0"/>
          <w:sz w:val="24"/>
          <w:szCs w:val="24"/>
          <w:lang w:eastAsia="zh-CN"/>
        </w:rPr>
        <w:t>内部装有小型动力炉的魔导兵，中心部的大小和人差不多大，拥有动作快攻击力强、躯壳带有弹性却很坚硬，会以群体出现，缺点是只能近距离攻击</w:t>
      </w:r>
      <w:r w:rsidRPr="002C31D9">
        <w:rPr>
          <w:rFonts w:ascii="微軟正黑體" w:eastAsia="微軟正黑體" w:hAnsi="微軟正黑體" w:hint="eastAsia"/>
          <w:lang w:eastAsia="zh-CN"/>
        </w:rPr>
        <w:t>。</w:t>
      </w:r>
    </w:p>
    <w:p w:rsidR="0056708E" w:rsidRPr="002C31D9" w:rsidRDefault="002C31D9" w:rsidP="0056708E">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那是像蜘蛛一样拥有八只长脚的魔导兵。这种魔导兵在内部装有小型的导力炉作为动力。中心部的大小跟人的身体差不多。长脚的尖端有一排可以用来抓住墙壁的小爪子。</w:t>
      </w:r>
    </w:p>
    <w:p w:rsidR="0056708E" w:rsidRPr="002C31D9" w:rsidRDefault="002C31D9" w:rsidP="0056708E">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「【青蜘蛛】。那是室内压制用的虫型魔导兵。」</w:t>
      </w:r>
    </w:p>
    <w:p w:rsidR="00183B22" w:rsidRPr="002C31D9" w:rsidRDefault="002C31D9" w:rsidP="0056708E">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「没什么弱点。动作很快，攻击力也强。包含脚在内，明明有弹性却很硬。而且数量非常多。如果硬要找个缺点，就是完全没有远距离攻击手段吧。」</w:t>
      </w:r>
    </w:p>
    <w:p w:rsidR="0056708E" w:rsidRPr="002C31D9" w:rsidRDefault="002C31D9" w:rsidP="0056708E">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三卷四章．撒哈拉</w:t>
      </w:r>
      <w:r w:rsidRPr="002C31D9">
        <w:rPr>
          <w:rStyle w:val="a9"/>
          <w:rFonts w:ascii="微軟正黑體" w:eastAsia="微軟正黑體" w:hAnsi="微軟正黑體"/>
          <w:lang w:eastAsia="zh-CN"/>
        </w:rPr>
        <w:t>)</w:t>
      </w:r>
    </w:p>
    <w:p w:rsidR="00E90367" w:rsidRPr="002C31D9" w:rsidRDefault="002C31D9" w:rsidP="00E90367">
      <w:pPr>
        <w:ind w:firstLine="480"/>
        <w:rPr>
          <w:rFonts w:ascii="微軟正黑體" w:eastAsia="微軟正黑體" w:hAnsi="微軟正黑體"/>
          <w:lang w:eastAsia="zh-CN"/>
        </w:rPr>
      </w:pPr>
      <w:r w:rsidRPr="002C31D9">
        <w:rPr>
          <w:rStyle w:val="a8"/>
          <w:rFonts w:ascii="微軟正黑體" w:eastAsia="微軟正黑體" w:hAnsi="微軟正黑體" w:hint="eastAsia"/>
          <w:b w:val="0"/>
          <w:sz w:val="24"/>
          <w:szCs w:val="24"/>
          <w:lang w:eastAsia="zh-CN"/>
        </w:rPr>
        <w:t>『红』的单色魔导兵：</w:t>
      </w:r>
      <w:r w:rsidRPr="002C31D9">
        <w:rPr>
          <w:rFonts w:ascii="微軟正黑體" w:eastAsia="微軟正黑體" w:hAnsi="微軟正黑體" w:hint="eastAsia"/>
          <w:lang w:eastAsia="zh-CN"/>
        </w:rPr>
        <w:t>用人体当成祭品生产出的红属性单色魔导兵。</w:t>
      </w:r>
    </w:p>
    <w:p w:rsidR="00E90367" w:rsidRPr="002C31D9" w:rsidRDefault="002C31D9" w:rsidP="00E90367">
      <w:pPr>
        <w:rPr>
          <w:rFonts w:ascii="微軟正黑體" w:eastAsia="微軟正黑體" w:hAnsi="微軟正黑體"/>
          <w:sz w:val="20"/>
          <w:szCs w:val="20"/>
          <w:lang w:eastAsia="zh-CN"/>
        </w:rPr>
      </w:pPr>
      <w:r w:rsidRPr="002C31D9">
        <w:rPr>
          <w:rFonts w:ascii="微軟正黑體" w:eastAsia="微軟正黑體" w:hAnsi="微軟正黑體" w:cs="Segoe UI" w:hint="eastAsia"/>
          <w:color w:val="212529"/>
          <w:sz w:val="20"/>
          <w:szCs w:val="20"/>
          <w:shd w:val="clear" w:color="auto" w:fill="FFFFFF"/>
          <w:lang w:eastAsia="zh-CN"/>
        </w:rPr>
        <w:t>眼前的魔导兵是把人体当成素材吸收，并将【力】当成动力来驱动。甚至还具有从周遭环境补充消耗能量的特性。人体的『红』之原料就算了，要是连灯里体内来自纯粹概念的导力都吸收进去的话，无法想象会发生什么事。</w:t>
      </w:r>
    </w:p>
    <w:p w:rsidR="00E90367" w:rsidRPr="002C31D9" w:rsidRDefault="002C31D9" w:rsidP="00E90367">
      <w:pPr>
        <w:pStyle w:val="aa"/>
        <w:rPr>
          <w:rStyle w:val="a9"/>
          <w:rFonts w:ascii="微軟正黑體" w:eastAsia="微軟正黑體" w:hAnsi="微軟正黑體"/>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一卷三章．玛瑙视角</w:t>
      </w:r>
      <w:r w:rsidRPr="002C31D9">
        <w:rPr>
          <w:rStyle w:val="a9"/>
          <w:rFonts w:ascii="微軟正黑體" w:eastAsia="微軟正黑體" w:hAnsi="微軟正黑體"/>
          <w:lang w:eastAsia="zh-CN"/>
        </w:rPr>
        <w:t>)</w:t>
      </w:r>
    </w:p>
    <w:p w:rsidR="005A2644" w:rsidRPr="002C31D9" w:rsidRDefault="002C31D9" w:rsidP="005A2644">
      <w:pPr>
        <w:ind w:firstLine="480"/>
        <w:rPr>
          <w:rFonts w:ascii="微軟正黑體" w:eastAsia="微軟正黑體" w:hAnsi="微軟正黑體"/>
          <w:lang w:eastAsia="zh-CN"/>
        </w:rPr>
      </w:pPr>
      <w:r w:rsidRPr="002C31D9">
        <w:rPr>
          <w:rStyle w:val="a8"/>
          <w:rFonts w:ascii="微軟正黑體" w:eastAsia="微軟正黑體" w:hAnsi="微軟正黑體" w:hint="eastAsia"/>
          <w:b w:val="0"/>
          <w:sz w:val="24"/>
          <w:szCs w:val="24"/>
          <w:lang w:eastAsia="zh-CN"/>
        </w:rPr>
        <w:t>『绿』的单色魔导兵：</w:t>
      </w:r>
      <w:r w:rsidRPr="002C31D9">
        <w:rPr>
          <w:rFonts w:ascii="微軟正黑體" w:eastAsia="微軟正黑體" w:hAnsi="微軟正黑體" w:hint="eastAsia"/>
          <w:lang w:eastAsia="zh-CN"/>
        </w:rPr>
        <w:t>多是侦查用魔导兵，外观有蛇的型态。</w:t>
      </w:r>
    </w:p>
    <w:p w:rsidR="00E47336" w:rsidRPr="002C31D9" w:rsidRDefault="002C31D9" w:rsidP="00E47336">
      <w:pPr>
        <w:ind w:firstLine="480"/>
        <w:rPr>
          <w:rFonts w:ascii="微軟正黑體" w:eastAsia="微軟正黑體" w:hAnsi="微軟正黑體"/>
          <w:lang w:eastAsia="zh-CN"/>
        </w:rPr>
      </w:pPr>
      <w:r w:rsidRPr="002C31D9">
        <w:rPr>
          <w:rStyle w:val="a8"/>
          <w:rFonts w:ascii="微軟正黑體" w:eastAsia="微軟正黑體" w:hAnsi="微軟正黑體" w:hint="eastAsia"/>
          <w:b w:val="0"/>
          <w:sz w:val="24"/>
          <w:szCs w:val="24"/>
          <w:lang w:eastAsia="zh-CN"/>
        </w:rPr>
        <w:t>骑士型魔导兵：</w:t>
      </w:r>
      <w:r w:rsidRPr="002C31D9">
        <w:rPr>
          <w:rFonts w:ascii="微軟正黑體" w:eastAsia="微軟正黑體" w:hAnsi="微軟正黑體" w:hint="eastAsia"/>
          <w:lang w:eastAsia="zh-CN"/>
        </w:rPr>
        <w:t>外观有骑士的型态。</w:t>
      </w:r>
    </w:p>
    <w:p w:rsidR="00E47336" w:rsidRPr="002C31D9" w:rsidRDefault="002C31D9" w:rsidP="00E47336">
      <w:pPr>
        <w:ind w:firstLine="480"/>
        <w:rPr>
          <w:rFonts w:ascii="微軟正黑體" w:eastAsia="微軟正黑體" w:hAnsi="微軟正黑體"/>
          <w:lang w:eastAsia="zh-CN"/>
        </w:rPr>
      </w:pPr>
      <w:r w:rsidRPr="002C31D9">
        <w:rPr>
          <w:rStyle w:val="a8"/>
          <w:rFonts w:ascii="微軟正黑體" w:eastAsia="微軟正黑體" w:hAnsi="微軟正黑體" w:hint="eastAsia"/>
          <w:b w:val="0"/>
          <w:sz w:val="24"/>
          <w:szCs w:val="24"/>
          <w:lang w:eastAsia="zh-CN"/>
        </w:rPr>
        <w:t>龙型魔导兵：</w:t>
      </w:r>
      <w:r w:rsidRPr="002C31D9">
        <w:rPr>
          <w:rFonts w:ascii="微軟正黑體" w:eastAsia="微軟正黑體" w:hAnsi="微軟正黑體" w:hint="eastAsia"/>
          <w:lang w:eastAsia="zh-CN"/>
        </w:rPr>
        <w:t>外观有龙的型态。</w:t>
      </w:r>
    </w:p>
    <w:p w:rsidR="00E47336" w:rsidRPr="002C31D9" w:rsidRDefault="002C31D9" w:rsidP="00E47336">
      <w:pPr>
        <w:ind w:firstLine="480"/>
        <w:rPr>
          <w:rFonts w:ascii="微軟正黑體" w:eastAsia="微軟正黑體" w:hAnsi="微軟正黑體"/>
          <w:lang w:eastAsia="zh-CN"/>
        </w:rPr>
      </w:pPr>
      <w:r w:rsidRPr="002C31D9">
        <w:rPr>
          <w:rStyle w:val="a8"/>
          <w:rFonts w:ascii="微軟正黑體" w:eastAsia="微軟正黑體" w:hAnsi="微軟正黑體" w:hint="eastAsia"/>
          <w:b w:val="0"/>
          <w:sz w:val="24"/>
          <w:szCs w:val="24"/>
          <w:lang w:eastAsia="zh-CN"/>
        </w:rPr>
        <w:t>天使型魔导兵：</w:t>
      </w:r>
      <w:r w:rsidRPr="002C31D9">
        <w:rPr>
          <w:rFonts w:ascii="微軟正黑體" w:eastAsia="微軟正黑體" w:hAnsi="微軟正黑體" w:hint="eastAsia"/>
          <w:lang w:eastAsia="zh-CN"/>
        </w:rPr>
        <w:t>外观有天使的型态。</w:t>
      </w:r>
    </w:p>
    <w:p w:rsidR="00E47336" w:rsidRPr="002C31D9" w:rsidRDefault="002C31D9" w:rsidP="00E47336">
      <w:pPr>
        <w:rPr>
          <w:rFonts w:ascii="微軟正黑體" w:eastAsia="微軟正黑體" w:hAnsi="微軟正黑體"/>
          <w:sz w:val="20"/>
          <w:szCs w:val="20"/>
          <w:lang w:eastAsia="zh-CN"/>
        </w:rPr>
      </w:pPr>
      <w:r w:rsidRPr="002C31D9">
        <w:rPr>
          <w:rFonts w:ascii="微軟正黑體" w:eastAsia="微軟正黑體" w:hAnsi="微軟正黑體" w:cs="Segoe UI" w:hint="eastAsia"/>
          <w:color w:val="212529"/>
          <w:sz w:val="20"/>
          <w:szCs w:val="20"/>
          <w:shd w:val="clear" w:color="auto" w:fill="FFFFFF"/>
          <w:lang w:eastAsia="zh-CN"/>
        </w:rPr>
        <w:t>骑士型、龙型、天使型、虫型。</w:t>
      </w:r>
    </w:p>
    <w:p w:rsidR="00E47336" w:rsidRPr="002C31D9" w:rsidRDefault="002C31D9" w:rsidP="00E47336">
      <w:pPr>
        <w:pStyle w:val="aa"/>
        <w:rPr>
          <w:rFonts w:ascii="微軟正黑體" w:eastAsia="微軟正黑體" w:hAnsi="微軟正黑體"/>
          <w:i w:val="0"/>
          <w:iCs w:val="0"/>
          <w:lang w:eastAsia="zh-CN"/>
        </w:rPr>
      </w:pPr>
      <w:r w:rsidRPr="002C31D9">
        <w:rPr>
          <w:rStyle w:val="a9"/>
          <w:rFonts w:ascii="微軟正黑體" w:eastAsia="微軟正黑體" w:hAnsi="微軟正黑體"/>
          <w:lang w:eastAsia="zh-CN"/>
        </w:rPr>
        <w:lastRenderedPageBreak/>
        <w:t>(</w:t>
      </w:r>
      <w:r w:rsidRPr="002C31D9">
        <w:rPr>
          <w:rStyle w:val="a9"/>
          <w:rFonts w:ascii="微軟正黑體" w:eastAsia="微軟正黑體" w:hAnsi="微軟正黑體" w:hint="eastAsia"/>
          <w:lang w:eastAsia="zh-CN"/>
        </w:rPr>
        <w:t>三卷五章．撒哈拉视角</w:t>
      </w:r>
      <w:r w:rsidRPr="002C31D9">
        <w:rPr>
          <w:rStyle w:val="a9"/>
          <w:rFonts w:ascii="微軟正黑體" w:eastAsia="微軟正黑體" w:hAnsi="微軟正黑體"/>
          <w:lang w:eastAsia="zh-CN"/>
        </w:rPr>
        <w:t>)</w:t>
      </w:r>
    </w:p>
    <w:p w:rsidR="00ED3314" w:rsidRPr="002C31D9" w:rsidRDefault="002C31D9" w:rsidP="00ED3314">
      <w:pPr>
        <w:ind w:firstLine="480"/>
        <w:rPr>
          <w:rFonts w:ascii="微軟正黑體" w:eastAsia="微軟正黑體" w:hAnsi="微軟正黑體"/>
          <w:lang w:eastAsia="zh-CN"/>
        </w:rPr>
      </w:pPr>
      <w:r w:rsidRPr="002C31D9">
        <w:rPr>
          <w:rStyle w:val="30"/>
          <w:rFonts w:ascii="微軟正黑體" w:eastAsia="微軟正黑體" w:hAnsi="微軟正黑體" w:hint="eastAsia"/>
          <w:sz w:val="32"/>
          <w:szCs w:val="32"/>
          <w:lang w:eastAsia="zh-CN"/>
        </w:rPr>
        <w:t>导力强化装甲兵：</w:t>
      </w:r>
      <w:r w:rsidRPr="002C31D9">
        <w:rPr>
          <w:rFonts w:ascii="微軟正黑體" w:eastAsia="微軟正黑體" w:hAnsi="微軟正黑體" w:hint="eastAsia"/>
          <w:lang w:eastAsia="zh-CN"/>
        </w:rPr>
        <w:t>和会自动运行的魔导兵不同，是可以人为操控的魔导兵器，这种兵器会将搭乘者的导力与机体连结进行增幅，能够提供比单纯的肉体还强大的导力强化幅度。</w:t>
      </w:r>
    </w:p>
    <w:p w:rsidR="00ED3314" w:rsidRPr="002C31D9" w:rsidRDefault="002C31D9" w:rsidP="00ED3314">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导力强化装甲兵。不是自律型的魔导兵，而是让人搭乘外骨骼框架进行操作的魔导兵器。</w:t>
      </w:r>
    </w:p>
    <w:p w:rsidR="00A816DC" w:rsidRPr="002C31D9" w:rsidRDefault="002C31D9" w:rsidP="00ED3314">
      <w:pPr>
        <w:rPr>
          <w:rFonts w:ascii="微軟正黑體" w:eastAsia="微軟正黑體" w:hAnsi="微軟正黑體" w:cs="Segoe UI"/>
          <w:color w:val="212529"/>
          <w:sz w:val="20"/>
          <w:szCs w:val="20"/>
          <w:shd w:val="clear" w:color="auto" w:fill="FFFFFF"/>
          <w:lang w:eastAsia="zh-CN"/>
        </w:rPr>
      </w:pPr>
      <w:r w:rsidRPr="002C31D9">
        <w:rPr>
          <w:rFonts w:ascii="微軟正黑體" w:eastAsia="微軟正黑體" w:hAnsi="微軟正黑體" w:cs="Segoe UI" w:hint="eastAsia"/>
          <w:color w:val="212529"/>
          <w:sz w:val="20"/>
          <w:szCs w:val="20"/>
          <w:shd w:val="clear" w:color="auto" w:fill="FFFFFF"/>
          <w:lang w:eastAsia="zh-CN"/>
        </w:rPr>
        <w:t>这种兵器会自动将搭乘者的导力连接到机体进行循环及增幅。尽管有在搭乘中无法使用其他导器的缺点，但能够为搭乘者带来足以弥补缺点的回馈。能够提供肉体难以望其项背的马力与机动性，还有压倒性的重量。导力出力弱的会被增强，原本就强大的人会变得更强。</w:t>
      </w:r>
    </w:p>
    <w:p w:rsidR="002514E9" w:rsidRPr="00E574E3" w:rsidRDefault="002C31D9" w:rsidP="00E574E3">
      <w:pPr>
        <w:pStyle w:val="aa"/>
        <w:rPr>
          <w:rFonts w:ascii="微軟正黑體" w:eastAsia="DengXian" w:hAnsi="微軟正黑體" w:hint="eastAsia"/>
          <w:i w:val="0"/>
          <w:iCs w:val="0"/>
          <w:lang w:eastAsia="zh-CN"/>
        </w:rPr>
      </w:pPr>
      <w:r w:rsidRPr="002C31D9">
        <w:rPr>
          <w:rStyle w:val="a9"/>
          <w:rFonts w:ascii="微軟正黑體" w:eastAsia="微軟正黑體" w:hAnsi="微軟正黑體"/>
          <w:lang w:eastAsia="zh-CN"/>
        </w:rPr>
        <w:t>(</w:t>
      </w:r>
      <w:r w:rsidRPr="002C31D9">
        <w:rPr>
          <w:rStyle w:val="a9"/>
          <w:rFonts w:ascii="微軟正黑體" w:eastAsia="微軟正黑體" w:hAnsi="微軟正黑體" w:hint="eastAsia"/>
          <w:lang w:eastAsia="zh-CN"/>
        </w:rPr>
        <w:t>三卷四章．亚修娜视角</w:t>
      </w:r>
      <w:r w:rsidRPr="002C31D9">
        <w:rPr>
          <w:rStyle w:val="a9"/>
          <w:rFonts w:ascii="微軟正黑體" w:eastAsia="微軟正黑體" w:hAnsi="微軟正黑體"/>
          <w:lang w:eastAsia="zh-CN"/>
        </w:rPr>
        <w:t>)</w:t>
      </w:r>
      <w:bookmarkStart w:id="0" w:name="_GoBack"/>
      <w:bookmarkEnd w:id="0"/>
    </w:p>
    <w:sectPr w:rsidR="002514E9" w:rsidRPr="00E574E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1DF" w:rsidRDefault="002C41DF" w:rsidP="008606F5">
      <w:r>
        <w:separator/>
      </w:r>
    </w:p>
  </w:endnote>
  <w:endnote w:type="continuationSeparator" w:id="0">
    <w:p w:rsidR="002C41DF" w:rsidRDefault="002C41DF"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1DF" w:rsidRDefault="002C41DF" w:rsidP="008606F5">
      <w:r>
        <w:separator/>
      </w:r>
    </w:p>
  </w:footnote>
  <w:footnote w:type="continuationSeparator" w:id="0">
    <w:p w:rsidR="002C41DF" w:rsidRDefault="002C41DF"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6553"/>
    <w:rsid w:val="000977C4"/>
    <w:rsid w:val="000B7A86"/>
    <w:rsid w:val="000C7617"/>
    <w:rsid w:val="000E4F28"/>
    <w:rsid w:val="001245AC"/>
    <w:rsid w:val="00146927"/>
    <w:rsid w:val="0015248D"/>
    <w:rsid w:val="00155D1A"/>
    <w:rsid w:val="00156408"/>
    <w:rsid w:val="00174DA7"/>
    <w:rsid w:val="00183B22"/>
    <w:rsid w:val="001E28E4"/>
    <w:rsid w:val="00213E87"/>
    <w:rsid w:val="00235DBB"/>
    <w:rsid w:val="002376D3"/>
    <w:rsid w:val="002514E9"/>
    <w:rsid w:val="00271D40"/>
    <w:rsid w:val="00287011"/>
    <w:rsid w:val="002A14AB"/>
    <w:rsid w:val="002C0934"/>
    <w:rsid w:val="002C31D9"/>
    <w:rsid w:val="002C41DF"/>
    <w:rsid w:val="002C524B"/>
    <w:rsid w:val="002F610D"/>
    <w:rsid w:val="00336D85"/>
    <w:rsid w:val="00392B5C"/>
    <w:rsid w:val="003E6255"/>
    <w:rsid w:val="00417EFE"/>
    <w:rsid w:val="00440E34"/>
    <w:rsid w:val="00460CEF"/>
    <w:rsid w:val="004937B6"/>
    <w:rsid w:val="004A08B3"/>
    <w:rsid w:val="004B15CD"/>
    <w:rsid w:val="005323BF"/>
    <w:rsid w:val="0056708E"/>
    <w:rsid w:val="005A2644"/>
    <w:rsid w:val="005C49D7"/>
    <w:rsid w:val="0060704F"/>
    <w:rsid w:val="006104E6"/>
    <w:rsid w:val="00613D8D"/>
    <w:rsid w:val="00642E41"/>
    <w:rsid w:val="006478AC"/>
    <w:rsid w:val="006767D3"/>
    <w:rsid w:val="006B333C"/>
    <w:rsid w:val="006C0669"/>
    <w:rsid w:val="006D77EB"/>
    <w:rsid w:val="006F2C65"/>
    <w:rsid w:val="00703533"/>
    <w:rsid w:val="007666D2"/>
    <w:rsid w:val="007959C5"/>
    <w:rsid w:val="007A1253"/>
    <w:rsid w:val="007C6183"/>
    <w:rsid w:val="0083342C"/>
    <w:rsid w:val="008606F5"/>
    <w:rsid w:val="00886D35"/>
    <w:rsid w:val="008C449E"/>
    <w:rsid w:val="009065F8"/>
    <w:rsid w:val="009178F3"/>
    <w:rsid w:val="009660DF"/>
    <w:rsid w:val="00992BDB"/>
    <w:rsid w:val="009C6761"/>
    <w:rsid w:val="009D4811"/>
    <w:rsid w:val="009D61D9"/>
    <w:rsid w:val="009F78B1"/>
    <w:rsid w:val="00A16AD9"/>
    <w:rsid w:val="00A64B5B"/>
    <w:rsid w:val="00A816DC"/>
    <w:rsid w:val="00A916B7"/>
    <w:rsid w:val="00AD698C"/>
    <w:rsid w:val="00B22086"/>
    <w:rsid w:val="00B230CE"/>
    <w:rsid w:val="00B84D79"/>
    <w:rsid w:val="00B9264A"/>
    <w:rsid w:val="00BB04AE"/>
    <w:rsid w:val="00BB4501"/>
    <w:rsid w:val="00BE67FA"/>
    <w:rsid w:val="00C01A21"/>
    <w:rsid w:val="00C262C4"/>
    <w:rsid w:val="00C434F9"/>
    <w:rsid w:val="00C514E5"/>
    <w:rsid w:val="00C9201F"/>
    <w:rsid w:val="00CB7390"/>
    <w:rsid w:val="00CE02BF"/>
    <w:rsid w:val="00D14963"/>
    <w:rsid w:val="00D23B29"/>
    <w:rsid w:val="00D30B9A"/>
    <w:rsid w:val="00D402A1"/>
    <w:rsid w:val="00D41B00"/>
    <w:rsid w:val="00D44334"/>
    <w:rsid w:val="00D45957"/>
    <w:rsid w:val="00D46E92"/>
    <w:rsid w:val="00D75CD2"/>
    <w:rsid w:val="00D9305A"/>
    <w:rsid w:val="00E10CAD"/>
    <w:rsid w:val="00E37147"/>
    <w:rsid w:val="00E47336"/>
    <w:rsid w:val="00E55A85"/>
    <w:rsid w:val="00E574E3"/>
    <w:rsid w:val="00E868BF"/>
    <w:rsid w:val="00E90367"/>
    <w:rsid w:val="00ED26F5"/>
    <w:rsid w:val="00ED3314"/>
    <w:rsid w:val="00F1643F"/>
    <w:rsid w:val="00F30A34"/>
    <w:rsid w:val="00F450BD"/>
    <w:rsid w:val="00FA079E"/>
    <w:rsid w:val="00FA323C"/>
    <w:rsid w:val="00FA61B4"/>
    <w:rsid w:val="00FC6C25"/>
    <w:rsid w:val="00FF1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57318"/>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5F8"/>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5344">
      <w:bodyDiv w:val="1"/>
      <w:marLeft w:val="0"/>
      <w:marRight w:val="0"/>
      <w:marTop w:val="0"/>
      <w:marBottom w:val="0"/>
      <w:divBdr>
        <w:top w:val="none" w:sz="0" w:space="0" w:color="auto"/>
        <w:left w:val="none" w:sz="0" w:space="0" w:color="auto"/>
        <w:bottom w:val="none" w:sz="0" w:space="0" w:color="auto"/>
        <w:right w:val="none" w:sz="0" w:space="0" w:color="auto"/>
      </w:divBdr>
    </w:div>
    <w:div w:id="176045350">
      <w:bodyDiv w:val="1"/>
      <w:marLeft w:val="0"/>
      <w:marRight w:val="0"/>
      <w:marTop w:val="0"/>
      <w:marBottom w:val="0"/>
      <w:divBdr>
        <w:top w:val="none" w:sz="0" w:space="0" w:color="auto"/>
        <w:left w:val="none" w:sz="0" w:space="0" w:color="auto"/>
        <w:bottom w:val="none" w:sz="0" w:space="0" w:color="auto"/>
        <w:right w:val="none" w:sz="0" w:space="0" w:color="auto"/>
      </w:divBdr>
    </w:div>
    <w:div w:id="501513389">
      <w:bodyDiv w:val="1"/>
      <w:marLeft w:val="0"/>
      <w:marRight w:val="0"/>
      <w:marTop w:val="0"/>
      <w:marBottom w:val="0"/>
      <w:divBdr>
        <w:top w:val="none" w:sz="0" w:space="0" w:color="auto"/>
        <w:left w:val="none" w:sz="0" w:space="0" w:color="auto"/>
        <w:bottom w:val="none" w:sz="0" w:space="0" w:color="auto"/>
        <w:right w:val="none" w:sz="0" w:space="0" w:color="auto"/>
      </w:divBdr>
    </w:div>
    <w:div w:id="1097750361">
      <w:bodyDiv w:val="1"/>
      <w:marLeft w:val="0"/>
      <w:marRight w:val="0"/>
      <w:marTop w:val="0"/>
      <w:marBottom w:val="0"/>
      <w:divBdr>
        <w:top w:val="none" w:sz="0" w:space="0" w:color="auto"/>
        <w:left w:val="none" w:sz="0" w:space="0" w:color="auto"/>
        <w:bottom w:val="none" w:sz="0" w:space="0" w:color="auto"/>
        <w:right w:val="none" w:sz="0" w:space="0" w:color="auto"/>
      </w:divBdr>
    </w:div>
    <w:div w:id="1122722688">
      <w:bodyDiv w:val="1"/>
      <w:marLeft w:val="0"/>
      <w:marRight w:val="0"/>
      <w:marTop w:val="0"/>
      <w:marBottom w:val="0"/>
      <w:divBdr>
        <w:top w:val="none" w:sz="0" w:space="0" w:color="auto"/>
        <w:left w:val="none" w:sz="0" w:space="0" w:color="auto"/>
        <w:bottom w:val="none" w:sz="0" w:space="0" w:color="auto"/>
        <w:right w:val="none" w:sz="0" w:space="0" w:color="auto"/>
      </w:divBdr>
    </w:div>
    <w:div w:id="1760443963">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10</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80</cp:revision>
  <dcterms:created xsi:type="dcterms:W3CDTF">2023-06-15T19:00:00Z</dcterms:created>
  <dcterms:modified xsi:type="dcterms:W3CDTF">2023-07-11T12:02:00Z</dcterms:modified>
</cp:coreProperties>
</file>